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E42F" w14:textId="18F89A9B" w:rsidR="00923563" w:rsidRPr="00CF3998" w:rsidRDefault="00923563" w:rsidP="00923563">
      <w:pPr>
        <w:rPr>
          <w:b/>
          <w:lang w:val="uk-UA"/>
        </w:rPr>
      </w:pPr>
      <w:r w:rsidRPr="00CF3998">
        <w:rPr>
          <w:b/>
          <w:lang w:val="uk-UA"/>
        </w:rPr>
        <w:t>м. Київ</w:t>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r>
      <w:r w:rsidRPr="00CF3998">
        <w:rPr>
          <w:b/>
          <w:lang w:val="uk-UA"/>
        </w:rPr>
        <w:tab/>
        <w:t>«</w:t>
      </w:r>
      <w:r w:rsidR="00A65748">
        <w:rPr>
          <w:b/>
          <w:lang w:val="uk-UA"/>
        </w:rPr>
        <w:t>1</w:t>
      </w:r>
      <w:r w:rsidR="00076A68">
        <w:rPr>
          <w:b/>
          <w:lang w:val="uk-UA"/>
        </w:rPr>
        <w:t>8</w:t>
      </w:r>
      <w:r w:rsidRPr="00CF3998">
        <w:rPr>
          <w:b/>
          <w:lang w:val="uk-UA"/>
        </w:rPr>
        <w:t xml:space="preserve">» </w:t>
      </w:r>
      <w:r w:rsidR="00076A68">
        <w:rPr>
          <w:b/>
          <w:lang w:val="uk-UA"/>
        </w:rPr>
        <w:t>берез</w:t>
      </w:r>
      <w:r w:rsidR="006F5682">
        <w:rPr>
          <w:b/>
          <w:lang w:val="uk-UA"/>
        </w:rPr>
        <w:t>ня</w:t>
      </w:r>
      <w:r w:rsidRPr="00CF3998">
        <w:rPr>
          <w:b/>
          <w:lang w:val="uk-UA"/>
        </w:rPr>
        <w:t xml:space="preserve"> 202</w:t>
      </w:r>
      <w:r w:rsidR="00076A68">
        <w:rPr>
          <w:b/>
          <w:lang w:val="uk-UA"/>
        </w:rPr>
        <w:t>4</w:t>
      </w:r>
      <w:r w:rsidRPr="00CF3998">
        <w:rPr>
          <w:b/>
          <w:lang w:val="uk-UA"/>
        </w:rPr>
        <w:t xml:space="preserve"> р.</w:t>
      </w:r>
    </w:p>
    <w:p w14:paraId="6E6BE0C6" w14:textId="77777777" w:rsidR="00923563" w:rsidRPr="00CF3998" w:rsidRDefault="00923563" w:rsidP="00923563">
      <w:pPr>
        <w:ind w:left="540"/>
        <w:rPr>
          <w:b/>
          <w:lang w:val="uk-UA"/>
        </w:rPr>
      </w:pPr>
      <w:r w:rsidRPr="00CF3998">
        <w:rPr>
          <w:b/>
          <w:lang w:val="uk-UA"/>
        </w:rPr>
        <w:tab/>
      </w:r>
      <w:r w:rsidRPr="00CF3998">
        <w:rPr>
          <w:b/>
          <w:lang w:val="uk-UA"/>
        </w:rPr>
        <w:tab/>
      </w:r>
      <w:r w:rsidRPr="00CF3998">
        <w:rPr>
          <w:b/>
          <w:lang w:val="uk-UA"/>
        </w:rPr>
        <w:tab/>
      </w:r>
      <w:r w:rsidRPr="00CF3998">
        <w:rPr>
          <w:b/>
          <w:lang w:val="uk-UA"/>
        </w:rPr>
        <w:tab/>
      </w:r>
    </w:p>
    <w:p w14:paraId="3B9AF5E1" w14:textId="77777777" w:rsidR="00923563" w:rsidRPr="00CF3998" w:rsidRDefault="00923563" w:rsidP="00923563">
      <w:pPr>
        <w:jc w:val="center"/>
        <w:rPr>
          <w:b/>
          <w:lang w:val="uk-UA"/>
        </w:rPr>
      </w:pPr>
      <w:r w:rsidRPr="00CF3998">
        <w:rPr>
          <w:b/>
          <w:lang w:val="uk-UA"/>
        </w:rPr>
        <w:t>ЗАПИТ ЦІНОВИХ ПРОПОЗИЦІЙ</w:t>
      </w:r>
    </w:p>
    <w:p w14:paraId="42D78C95" w14:textId="77777777" w:rsidR="00923563" w:rsidRPr="00CF3998" w:rsidRDefault="00923563" w:rsidP="00923563">
      <w:pPr>
        <w:jc w:val="center"/>
        <w:rPr>
          <w:b/>
          <w:lang w:val="uk-UA"/>
        </w:rPr>
      </w:pPr>
      <w:r w:rsidRPr="00CF3998">
        <w:rPr>
          <w:lang w:val="uk-UA"/>
        </w:rPr>
        <w:t xml:space="preserve"> (далі – „</w:t>
      </w:r>
      <w:r w:rsidRPr="00CF3998">
        <w:rPr>
          <w:b/>
          <w:lang w:val="uk-UA"/>
        </w:rPr>
        <w:t>Запит</w:t>
      </w:r>
      <w:r w:rsidRPr="00CF3998">
        <w:rPr>
          <w:lang w:val="uk-UA"/>
        </w:rPr>
        <w:t>”)</w:t>
      </w:r>
    </w:p>
    <w:p w14:paraId="623913C8" w14:textId="77777777" w:rsidR="00923563" w:rsidRPr="00CF3998" w:rsidRDefault="00923563" w:rsidP="00923563">
      <w:pPr>
        <w:rPr>
          <w:b/>
          <w:bCs/>
          <w:spacing w:val="-6"/>
          <w:lang w:val="uk-UA"/>
        </w:rPr>
      </w:pPr>
    </w:p>
    <w:p w14:paraId="42B8CFD3" w14:textId="7CE43DF5" w:rsidR="00923563" w:rsidRPr="00CF3998" w:rsidRDefault="00923563" w:rsidP="00923563">
      <w:pPr>
        <w:jc w:val="both"/>
        <w:rPr>
          <w:spacing w:val="-4"/>
          <w:lang w:val="uk-UA"/>
        </w:rPr>
      </w:pPr>
      <w:r w:rsidRPr="00CF3998">
        <w:rPr>
          <w:bCs/>
          <w:spacing w:val="-6"/>
          <w:lang w:val="uk-UA"/>
        </w:rPr>
        <w:t xml:space="preserve">Київська обласна організація Товариства Червоного Хреста України </w:t>
      </w:r>
      <w:r w:rsidR="00003C6F">
        <w:rPr>
          <w:bCs/>
          <w:spacing w:val="-6"/>
          <w:lang w:val="uk-UA"/>
        </w:rPr>
        <w:t>(далі – «</w:t>
      </w:r>
      <w:r w:rsidR="00003C6F" w:rsidRPr="00003C6F">
        <w:rPr>
          <w:b/>
          <w:spacing w:val="-6"/>
          <w:lang w:val="uk-UA"/>
        </w:rPr>
        <w:t>Замовник</w:t>
      </w:r>
      <w:r w:rsidR="00003C6F">
        <w:rPr>
          <w:b/>
          <w:spacing w:val="-6"/>
          <w:lang w:val="uk-UA"/>
        </w:rPr>
        <w:t>»</w:t>
      </w:r>
      <w:r w:rsidR="00003C6F">
        <w:rPr>
          <w:bCs/>
          <w:spacing w:val="-6"/>
          <w:lang w:val="uk-UA"/>
        </w:rPr>
        <w:t xml:space="preserve">) </w:t>
      </w:r>
      <w:r w:rsidRPr="00CF3998">
        <w:rPr>
          <w:spacing w:val="-4"/>
          <w:lang w:val="uk-UA"/>
        </w:rPr>
        <w:t xml:space="preserve">оголошує </w:t>
      </w:r>
      <w:r w:rsidRPr="00CF3998">
        <w:rPr>
          <w:lang w:val="uk-UA"/>
        </w:rPr>
        <w:t xml:space="preserve">місцеву закупівлю </w:t>
      </w:r>
      <w:r w:rsidRPr="00CF3998">
        <w:rPr>
          <w:spacing w:val="-4"/>
          <w:lang w:val="uk-UA"/>
        </w:rPr>
        <w:t>послуг з обслуговування оргтехніки, заправки та відновлення картриджів.</w:t>
      </w:r>
    </w:p>
    <w:p w14:paraId="4709A845" w14:textId="77777777" w:rsidR="00923563" w:rsidRPr="00CF3998" w:rsidRDefault="00923563" w:rsidP="00923563">
      <w:pPr>
        <w:jc w:val="both"/>
        <w:rPr>
          <w:lang w:val="uk-UA"/>
        </w:rPr>
      </w:pPr>
    </w:p>
    <w:p w14:paraId="58893801" w14:textId="77777777" w:rsidR="00923563" w:rsidRPr="00CF3998" w:rsidRDefault="00923563" w:rsidP="00923563">
      <w:pPr>
        <w:jc w:val="center"/>
        <w:rPr>
          <w:b/>
          <w:lang w:val="uk-UA"/>
        </w:rPr>
      </w:pPr>
      <w:r w:rsidRPr="00CF3998">
        <w:rPr>
          <w:b/>
          <w:lang w:val="uk-UA"/>
        </w:rPr>
        <w:t>Опис позиції до закупівлі</w:t>
      </w:r>
    </w:p>
    <w:tbl>
      <w:tblPr>
        <w:tblW w:w="98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1844"/>
        <w:gridCol w:w="1862"/>
        <w:gridCol w:w="5642"/>
      </w:tblGrid>
      <w:tr w:rsidR="00923563" w:rsidRPr="00CF3998" w14:paraId="4B14E0E9" w14:textId="77777777" w:rsidTr="00076A68">
        <w:trPr>
          <w:trHeight w:val="275"/>
        </w:trPr>
        <w:tc>
          <w:tcPr>
            <w:tcW w:w="484" w:type="dxa"/>
          </w:tcPr>
          <w:p w14:paraId="23366F82" w14:textId="77777777" w:rsidR="00923563" w:rsidRPr="00341549" w:rsidRDefault="00923563" w:rsidP="00803856">
            <w:pPr>
              <w:rPr>
                <w:b/>
                <w:bCs/>
                <w:spacing w:val="-6"/>
                <w:sz w:val="22"/>
                <w:szCs w:val="22"/>
                <w:lang w:val="uk-UA"/>
              </w:rPr>
            </w:pPr>
            <w:r w:rsidRPr="00341549">
              <w:rPr>
                <w:b/>
                <w:bCs/>
                <w:spacing w:val="-6"/>
                <w:sz w:val="22"/>
                <w:szCs w:val="22"/>
                <w:lang w:val="uk-UA"/>
              </w:rPr>
              <w:t>№</w:t>
            </w:r>
          </w:p>
        </w:tc>
        <w:tc>
          <w:tcPr>
            <w:tcW w:w="1844" w:type="dxa"/>
          </w:tcPr>
          <w:p w14:paraId="7A608C57" w14:textId="77777777" w:rsidR="00923563" w:rsidRPr="00341549" w:rsidRDefault="00923563" w:rsidP="00803856">
            <w:pPr>
              <w:rPr>
                <w:b/>
                <w:bCs/>
                <w:spacing w:val="-6"/>
                <w:sz w:val="22"/>
                <w:szCs w:val="22"/>
                <w:lang w:val="uk-UA"/>
              </w:rPr>
            </w:pPr>
            <w:r w:rsidRPr="00341549">
              <w:rPr>
                <w:b/>
                <w:bCs/>
                <w:spacing w:val="-6"/>
                <w:sz w:val="22"/>
                <w:szCs w:val="22"/>
                <w:lang w:val="uk-UA"/>
              </w:rPr>
              <w:t>Назва</w:t>
            </w:r>
          </w:p>
        </w:tc>
        <w:tc>
          <w:tcPr>
            <w:tcW w:w="1862" w:type="dxa"/>
          </w:tcPr>
          <w:p w14:paraId="64F4D5B2" w14:textId="77777777" w:rsidR="00923563" w:rsidRPr="00341549" w:rsidRDefault="00923563" w:rsidP="00803856">
            <w:pPr>
              <w:rPr>
                <w:b/>
                <w:bCs/>
                <w:spacing w:val="-6"/>
                <w:sz w:val="22"/>
                <w:szCs w:val="22"/>
                <w:lang w:val="uk-UA"/>
              </w:rPr>
            </w:pPr>
            <w:r w:rsidRPr="00341549">
              <w:rPr>
                <w:b/>
                <w:bCs/>
                <w:spacing w:val="-6"/>
                <w:sz w:val="22"/>
                <w:szCs w:val="22"/>
                <w:lang w:val="uk-UA"/>
              </w:rPr>
              <w:t>Кількість</w:t>
            </w:r>
          </w:p>
        </w:tc>
        <w:tc>
          <w:tcPr>
            <w:tcW w:w="5642" w:type="dxa"/>
          </w:tcPr>
          <w:p w14:paraId="1FB703AE" w14:textId="1A98A942" w:rsidR="00923563" w:rsidRPr="00341549" w:rsidRDefault="00923563" w:rsidP="00803856">
            <w:pPr>
              <w:rPr>
                <w:b/>
                <w:bCs/>
                <w:spacing w:val="-6"/>
                <w:sz w:val="22"/>
                <w:szCs w:val="22"/>
                <w:lang w:val="uk-UA"/>
              </w:rPr>
            </w:pPr>
            <w:r w:rsidRPr="00341549">
              <w:rPr>
                <w:b/>
                <w:bCs/>
                <w:spacing w:val="-6"/>
                <w:sz w:val="22"/>
                <w:szCs w:val="22"/>
                <w:lang w:val="uk-UA"/>
              </w:rPr>
              <w:t xml:space="preserve">Додаткова інформація </w:t>
            </w:r>
            <w:r w:rsidR="00E7203C" w:rsidRPr="00341549">
              <w:rPr>
                <w:b/>
                <w:bCs/>
                <w:spacing w:val="-6"/>
                <w:sz w:val="22"/>
                <w:szCs w:val="22"/>
                <w:lang w:val="uk-UA"/>
              </w:rPr>
              <w:t>(</w:t>
            </w:r>
            <w:r w:rsidR="002D0225" w:rsidRPr="00341549">
              <w:rPr>
                <w:b/>
                <w:bCs/>
                <w:spacing w:val="-6"/>
                <w:sz w:val="22"/>
                <w:szCs w:val="22"/>
                <w:lang w:val="uk-UA"/>
              </w:rPr>
              <w:t>Додаток № 1 до Запиту)</w:t>
            </w:r>
          </w:p>
        </w:tc>
      </w:tr>
      <w:tr w:rsidR="00923563" w:rsidRPr="00CF3998" w14:paraId="16B49869" w14:textId="77777777" w:rsidTr="00076A68">
        <w:trPr>
          <w:trHeight w:val="2059"/>
        </w:trPr>
        <w:tc>
          <w:tcPr>
            <w:tcW w:w="484" w:type="dxa"/>
          </w:tcPr>
          <w:p w14:paraId="7B05150C" w14:textId="77777777" w:rsidR="00923563" w:rsidRPr="00341549" w:rsidRDefault="00923563" w:rsidP="00803856">
            <w:pPr>
              <w:rPr>
                <w:b/>
                <w:bCs/>
                <w:spacing w:val="-6"/>
                <w:sz w:val="22"/>
                <w:szCs w:val="22"/>
                <w:lang w:val="uk-UA"/>
              </w:rPr>
            </w:pPr>
            <w:r w:rsidRPr="00341549">
              <w:rPr>
                <w:b/>
                <w:bCs/>
                <w:spacing w:val="-6"/>
                <w:sz w:val="22"/>
                <w:szCs w:val="22"/>
                <w:lang w:val="uk-UA"/>
              </w:rPr>
              <w:t>1</w:t>
            </w:r>
          </w:p>
        </w:tc>
        <w:tc>
          <w:tcPr>
            <w:tcW w:w="1844" w:type="dxa"/>
          </w:tcPr>
          <w:p w14:paraId="0D05555D" w14:textId="4F3347C4" w:rsidR="00923563" w:rsidRPr="00341549" w:rsidRDefault="00923563" w:rsidP="00803856">
            <w:pPr>
              <w:pStyle w:val="a6"/>
              <w:tabs>
                <w:tab w:val="left" w:pos="142"/>
              </w:tabs>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Послуга з заправки</w:t>
            </w:r>
            <w:r w:rsidR="006D1440" w:rsidRPr="00341549">
              <w:rPr>
                <w:rFonts w:ascii="Times New Roman" w:hAnsi="Times New Roman" w:cs="Times New Roman"/>
                <w:sz w:val="22"/>
                <w:szCs w:val="22"/>
                <w:lang w:val="uk-UA"/>
              </w:rPr>
              <w:t>,</w:t>
            </w:r>
            <w:r w:rsidRPr="00341549">
              <w:rPr>
                <w:rFonts w:ascii="Times New Roman" w:hAnsi="Times New Roman" w:cs="Times New Roman"/>
                <w:sz w:val="22"/>
                <w:szCs w:val="22"/>
                <w:lang w:val="uk-UA"/>
              </w:rPr>
              <w:t xml:space="preserve"> відновлення картриджів</w:t>
            </w:r>
            <w:r w:rsidR="006D1440" w:rsidRPr="00341549">
              <w:rPr>
                <w:rFonts w:ascii="Times New Roman" w:hAnsi="Times New Roman" w:cs="Times New Roman"/>
                <w:sz w:val="22"/>
                <w:szCs w:val="22"/>
                <w:lang w:val="uk-UA"/>
              </w:rPr>
              <w:t xml:space="preserve"> та обслуговування оргтехніки</w:t>
            </w:r>
          </w:p>
        </w:tc>
        <w:tc>
          <w:tcPr>
            <w:tcW w:w="1862" w:type="dxa"/>
          </w:tcPr>
          <w:p w14:paraId="20A888C2" w14:textId="690BDFE2" w:rsidR="00923563" w:rsidRPr="00341549" w:rsidRDefault="00923563" w:rsidP="00803856">
            <w:pPr>
              <w:pStyle w:val="a6"/>
              <w:tabs>
                <w:tab w:val="left" w:pos="142"/>
              </w:tabs>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Партіями на підставі заявки протягом 202</w:t>
            </w:r>
            <w:r w:rsidR="00003C6F" w:rsidRPr="00341549">
              <w:rPr>
                <w:rFonts w:ascii="Times New Roman" w:hAnsi="Times New Roman" w:cs="Times New Roman"/>
                <w:sz w:val="22"/>
                <w:szCs w:val="22"/>
                <w:lang w:val="uk-UA"/>
              </w:rPr>
              <w:t>3</w:t>
            </w:r>
            <w:r w:rsidRPr="00341549">
              <w:rPr>
                <w:rFonts w:ascii="Times New Roman" w:hAnsi="Times New Roman" w:cs="Times New Roman"/>
                <w:sz w:val="22"/>
                <w:szCs w:val="22"/>
                <w:lang w:val="uk-UA"/>
              </w:rPr>
              <w:t xml:space="preserve"> року</w:t>
            </w:r>
          </w:p>
        </w:tc>
        <w:tc>
          <w:tcPr>
            <w:tcW w:w="5642" w:type="dxa"/>
          </w:tcPr>
          <w:p w14:paraId="7C934840" w14:textId="2B73EF2B" w:rsidR="00923563" w:rsidRPr="00341549" w:rsidRDefault="00923563" w:rsidP="00803856">
            <w:pPr>
              <w:pStyle w:val="a6"/>
              <w:tabs>
                <w:tab w:val="left" w:pos="142"/>
              </w:tabs>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Вартість доставки картриджів від </w:t>
            </w:r>
            <w:r w:rsidR="00003C6F" w:rsidRPr="00341549">
              <w:rPr>
                <w:rFonts w:ascii="Times New Roman" w:hAnsi="Times New Roman" w:cs="Times New Roman"/>
                <w:sz w:val="22"/>
                <w:szCs w:val="22"/>
                <w:lang w:val="uk-UA"/>
              </w:rPr>
              <w:t>З</w:t>
            </w:r>
            <w:r w:rsidRPr="00341549">
              <w:rPr>
                <w:rFonts w:ascii="Times New Roman" w:hAnsi="Times New Roman" w:cs="Times New Roman"/>
                <w:sz w:val="22"/>
                <w:szCs w:val="22"/>
                <w:lang w:val="uk-UA"/>
              </w:rPr>
              <w:t xml:space="preserve">амовника до </w:t>
            </w:r>
            <w:r w:rsidR="00003C6F" w:rsidRPr="00341549">
              <w:rPr>
                <w:rFonts w:ascii="Times New Roman" w:hAnsi="Times New Roman" w:cs="Times New Roman"/>
                <w:sz w:val="22"/>
                <w:szCs w:val="22"/>
                <w:lang w:val="uk-UA"/>
              </w:rPr>
              <w:t>В</w:t>
            </w:r>
            <w:r w:rsidRPr="00341549">
              <w:rPr>
                <w:rFonts w:ascii="Times New Roman" w:hAnsi="Times New Roman" w:cs="Times New Roman"/>
                <w:sz w:val="22"/>
                <w:szCs w:val="22"/>
                <w:lang w:val="uk-UA"/>
              </w:rPr>
              <w:t xml:space="preserve">иконавця та повернення до </w:t>
            </w:r>
            <w:r w:rsidR="00003C6F" w:rsidRPr="00341549">
              <w:rPr>
                <w:rFonts w:ascii="Times New Roman" w:hAnsi="Times New Roman" w:cs="Times New Roman"/>
                <w:sz w:val="22"/>
                <w:szCs w:val="22"/>
                <w:lang w:val="uk-UA"/>
              </w:rPr>
              <w:t>З</w:t>
            </w:r>
            <w:r w:rsidRPr="00341549">
              <w:rPr>
                <w:rFonts w:ascii="Times New Roman" w:hAnsi="Times New Roman" w:cs="Times New Roman"/>
                <w:sz w:val="22"/>
                <w:szCs w:val="22"/>
                <w:lang w:val="uk-UA"/>
              </w:rPr>
              <w:t>амовника має бути включена у вартість заправки, виконання робіт на території виконавця</w:t>
            </w:r>
            <w:r w:rsidR="002379E4" w:rsidRPr="00341549">
              <w:rPr>
                <w:rFonts w:ascii="Times New Roman" w:hAnsi="Times New Roman" w:cs="Times New Roman"/>
                <w:sz w:val="22"/>
                <w:szCs w:val="22"/>
                <w:lang w:val="uk-UA"/>
              </w:rPr>
              <w:t>.</w:t>
            </w:r>
          </w:p>
          <w:p w14:paraId="3947ADEB" w14:textId="54B0E70E" w:rsidR="00923563" w:rsidRPr="00341549" w:rsidRDefault="00923563" w:rsidP="00803856">
            <w:pPr>
              <w:pStyle w:val="a6"/>
              <w:tabs>
                <w:tab w:val="left" w:pos="142"/>
              </w:tabs>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Виконання робіт протягом 48 годин з моменту отримання письмового замовлення з часом на доставку включно</w:t>
            </w:r>
            <w:r w:rsidR="002379E4" w:rsidRPr="00341549">
              <w:rPr>
                <w:rFonts w:ascii="Times New Roman" w:hAnsi="Times New Roman" w:cs="Times New Roman"/>
                <w:sz w:val="22"/>
                <w:szCs w:val="22"/>
                <w:lang w:val="uk-UA"/>
              </w:rPr>
              <w:t>.</w:t>
            </w:r>
          </w:p>
          <w:p w14:paraId="0DE7F527" w14:textId="357DB2CC" w:rsidR="00923563" w:rsidRPr="00341549" w:rsidRDefault="00923563" w:rsidP="00803856">
            <w:pPr>
              <w:pStyle w:val="a6"/>
              <w:tabs>
                <w:tab w:val="left" w:pos="142"/>
              </w:tabs>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Якщо виявиться, що картридж неякісно заправлений та не відповідає умовам даних технічних характеристик, Виконавець повинен усунути їх за власний рахунок протягом </w:t>
            </w:r>
            <w:r w:rsidR="00433826" w:rsidRPr="00341549">
              <w:rPr>
                <w:rFonts w:ascii="Times New Roman" w:hAnsi="Times New Roman" w:cs="Times New Roman"/>
                <w:sz w:val="22"/>
                <w:szCs w:val="22"/>
                <w:lang w:val="uk-UA"/>
              </w:rPr>
              <w:t>1</w:t>
            </w:r>
            <w:r w:rsidRPr="00341549">
              <w:rPr>
                <w:rFonts w:ascii="Times New Roman" w:hAnsi="Times New Roman" w:cs="Times New Roman"/>
                <w:sz w:val="22"/>
                <w:szCs w:val="22"/>
                <w:lang w:val="uk-UA"/>
              </w:rPr>
              <w:t xml:space="preserve"> робочого дня з моменту подачі заявки.</w:t>
            </w:r>
          </w:p>
        </w:tc>
      </w:tr>
    </w:tbl>
    <w:p w14:paraId="04765904" w14:textId="77777777" w:rsidR="00076A68" w:rsidRPr="004A6459" w:rsidRDefault="00076A68" w:rsidP="00076A68">
      <w:pPr>
        <w:ind w:right="-306"/>
        <w:jc w:val="both"/>
        <w:textAlignment w:val="baseline"/>
        <w:rPr>
          <w:i/>
          <w:iCs/>
          <w:color w:val="000000"/>
          <w:sz w:val="22"/>
          <w:szCs w:val="22"/>
          <w:lang w:val="uk-UA" w:eastAsia="uk-UA"/>
        </w:rPr>
      </w:pPr>
      <w:r w:rsidRPr="008A54B3">
        <w:rPr>
          <w:color w:val="000000"/>
          <w:sz w:val="22"/>
          <w:szCs w:val="22"/>
          <w:lang w:eastAsia="uk-UA"/>
        </w:rPr>
        <w:t>*</w:t>
      </w:r>
      <w:r w:rsidRPr="004D20B3">
        <w:rPr>
          <w:i/>
          <w:iCs/>
          <w:color w:val="000000"/>
          <w:sz w:val="22"/>
          <w:szCs w:val="22"/>
          <w:lang w:val="uk-UA" w:eastAsia="uk-UA"/>
        </w:rPr>
        <w:t>Київська обласна організація</w:t>
      </w:r>
      <w:r>
        <w:rPr>
          <w:color w:val="000000"/>
          <w:sz w:val="22"/>
          <w:szCs w:val="22"/>
          <w:lang w:val="uk-UA" w:eastAsia="uk-UA"/>
        </w:rPr>
        <w:t xml:space="preserve"> </w:t>
      </w:r>
      <w:r w:rsidRPr="004A6459">
        <w:rPr>
          <w:i/>
          <w:iCs/>
          <w:color w:val="000000"/>
          <w:sz w:val="22"/>
          <w:szCs w:val="22"/>
          <w:lang w:val="uk-UA" w:eastAsia="uk-UA"/>
        </w:rPr>
        <w:t>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змінювати кількість замовлення залежно від наявного фінансування.</w:t>
      </w:r>
    </w:p>
    <w:p w14:paraId="4B41AEAB" w14:textId="49BBE4E3" w:rsidR="00076A68" w:rsidRDefault="00076A68" w:rsidP="00076A68">
      <w:pPr>
        <w:ind w:right="-306"/>
        <w:jc w:val="both"/>
        <w:textAlignment w:val="baseline"/>
        <w:rPr>
          <w:i/>
          <w:iCs/>
          <w:color w:val="000000"/>
          <w:sz w:val="22"/>
          <w:szCs w:val="22"/>
          <w:lang w:val="uk-UA" w:eastAsia="uk-UA"/>
        </w:rPr>
      </w:pPr>
      <w:r w:rsidRPr="004A6459">
        <w:rPr>
          <w:i/>
          <w:iCs/>
          <w:color w:val="000000"/>
          <w:sz w:val="22"/>
          <w:szCs w:val="22"/>
          <w:lang w:val="uk-UA" w:eastAsia="uk-UA"/>
        </w:rPr>
        <w:t>**</w:t>
      </w:r>
      <w:r w:rsidRPr="004A6459">
        <w:rPr>
          <w:sz w:val="22"/>
          <w:szCs w:val="22"/>
          <w:lang w:val="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 здійснювати додаткову закупівлю протягом 2024 року</w:t>
      </w:r>
      <w:r>
        <w:rPr>
          <w:i/>
          <w:iCs/>
          <w:color w:val="000000"/>
          <w:sz w:val="22"/>
          <w:szCs w:val="22"/>
          <w:lang w:val="uk-UA" w:eastAsia="uk-UA"/>
        </w:rPr>
        <w:t>,</w:t>
      </w:r>
      <w:r w:rsidRPr="00076A68">
        <w:rPr>
          <w:lang w:val="uk-UA"/>
        </w:rPr>
        <w:t xml:space="preserve"> </w:t>
      </w:r>
      <w:r w:rsidRPr="00076A68">
        <w:rPr>
          <w:i/>
          <w:iCs/>
          <w:color w:val="000000"/>
          <w:sz w:val="22"/>
          <w:szCs w:val="22"/>
          <w:lang w:val="uk-UA" w:eastAsia="uk-UA"/>
        </w:rPr>
        <w:t>кількість та марка принтерів може змінюватися від потреб Замовника</w:t>
      </w:r>
      <w:r>
        <w:rPr>
          <w:i/>
          <w:iCs/>
          <w:color w:val="000000"/>
          <w:sz w:val="22"/>
          <w:szCs w:val="22"/>
          <w:lang w:val="uk-UA" w:eastAsia="uk-UA"/>
        </w:rPr>
        <w:t>.</w:t>
      </w:r>
      <w:r w:rsidRPr="004A6459">
        <w:rPr>
          <w:i/>
          <w:iCs/>
          <w:color w:val="000000"/>
          <w:sz w:val="22"/>
          <w:szCs w:val="22"/>
          <w:lang w:val="uk-UA" w:eastAsia="uk-UA"/>
        </w:rPr>
        <w:t xml:space="preserve"> </w:t>
      </w:r>
      <w:r>
        <w:rPr>
          <w:i/>
          <w:iCs/>
          <w:color w:val="000000"/>
          <w:sz w:val="22"/>
          <w:szCs w:val="22"/>
          <w:lang w:val="uk-UA" w:eastAsia="uk-UA"/>
        </w:rPr>
        <w:t xml:space="preserve"> </w:t>
      </w:r>
    </w:p>
    <w:p w14:paraId="59BBEDB0" w14:textId="31D6A326" w:rsidR="00076A68" w:rsidRPr="00076A68" w:rsidRDefault="00076A68" w:rsidP="00076A68">
      <w:pPr>
        <w:ind w:right="-306"/>
        <w:jc w:val="both"/>
        <w:textAlignment w:val="baseline"/>
        <w:rPr>
          <w:i/>
          <w:iCs/>
          <w:color w:val="000000"/>
          <w:sz w:val="22"/>
          <w:szCs w:val="22"/>
          <w:lang w:val="uk-UA" w:eastAsia="uk-UA"/>
        </w:rPr>
      </w:pPr>
      <w:r>
        <w:rPr>
          <w:i/>
          <w:iCs/>
          <w:color w:val="000000"/>
          <w:sz w:val="22"/>
          <w:szCs w:val="22"/>
          <w:lang w:val="uk-UA" w:eastAsia="uk-UA"/>
        </w:rPr>
        <w:t xml:space="preserve">***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5121458F" w14:textId="77777777" w:rsidR="00076A68" w:rsidRPr="00076A68" w:rsidRDefault="00076A68" w:rsidP="00076A68">
      <w:pPr>
        <w:ind w:right="-306"/>
        <w:jc w:val="both"/>
        <w:textAlignment w:val="baseline"/>
        <w:rPr>
          <w:i/>
          <w:iCs/>
          <w:color w:val="000000"/>
          <w:sz w:val="22"/>
          <w:szCs w:val="22"/>
          <w:lang w:val="uk-UA" w:eastAsia="uk-UA"/>
        </w:rPr>
      </w:pPr>
    </w:p>
    <w:p w14:paraId="2947B350" w14:textId="199A57A6" w:rsidR="00923563" w:rsidRPr="006F25E1"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 xml:space="preserve">Місце поставки </w:t>
      </w:r>
      <w:r w:rsidRPr="00CF3998">
        <w:rPr>
          <w:rFonts w:ascii="Times New Roman" w:hAnsi="Times New Roman" w:cs="Times New Roman"/>
          <w:lang w:val="uk-UA"/>
        </w:rPr>
        <w:t xml:space="preserve">- </w:t>
      </w:r>
      <w:bookmarkStart w:id="0" w:name="_Hlk114233847"/>
      <w:r w:rsidRPr="00CF3998">
        <w:rPr>
          <w:rFonts w:ascii="Times New Roman" w:hAnsi="Times New Roman" w:cs="Times New Roman"/>
          <w:lang w:val="uk-UA"/>
        </w:rPr>
        <w:t xml:space="preserve">доставка  товару  здійснюється транспортом Постачальника та за його рахунок за адресою: </w:t>
      </w:r>
      <w:r w:rsidRPr="00CF3998">
        <w:rPr>
          <w:rFonts w:ascii="Times New Roman" w:hAnsi="Times New Roman" w:cs="Times New Roman"/>
        </w:rPr>
        <w:t xml:space="preserve">м. </w:t>
      </w:r>
      <w:proofErr w:type="spellStart"/>
      <w:r w:rsidRPr="00CF3998">
        <w:rPr>
          <w:rFonts w:ascii="Times New Roman" w:hAnsi="Times New Roman" w:cs="Times New Roman"/>
        </w:rPr>
        <w:t>Київ</w:t>
      </w:r>
      <w:proofErr w:type="spellEnd"/>
      <w:r w:rsidRPr="00CF3998">
        <w:rPr>
          <w:rFonts w:ascii="Times New Roman" w:hAnsi="Times New Roman" w:cs="Times New Roman"/>
        </w:rPr>
        <w:t xml:space="preserve">, </w:t>
      </w:r>
      <w:proofErr w:type="spellStart"/>
      <w:r w:rsidRPr="00CF3998">
        <w:rPr>
          <w:rFonts w:ascii="Times New Roman" w:hAnsi="Times New Roman" w:cs="Times New Roman"/>
        </w:rPr>
        <w:t>вул</w:t>
      </w:r>
      <w:proofErr w:type="spellEnd"/>
      <w:r w:rsidRPr="00CF3998">
        <w:rPr>
          <w:rFonts w:ascii="Times New Roman" w:hAnsi="Times New Roman" w:cs="Times New Roman"/>
        </w:rPr>
        <w:t xml:space="preserve">. </w:t>
      </w:r>
      <w:bookmarkEnd w:id="0"/>
      <w:proofErr w:type="spellStart"/>
      <w:r w:rsidR="006F25E1">
        <w:rPr>
          <w:rFonts w:ascii="Times New Roman" w:hAnsi="Times New Roman" w:cs="Times New Roman"/>
          <w:lang w:val="uk-UA"/>
        </w:rPr>
        <w:t>Бульварно-Кудрявська</w:t>
      </w:r>
      <w:proofErr w:type="spellEnd"/>
      <w:r w:rsidR="006F25E1">
        <w:rPr>
          <w:rFonts w:ascii="Times New Roman" w:hAnsi="Times New Roman" w:cs="Times New Roman"/>
          <w:lang w:val="uk-UA"/>
        </w:rPr>
        <w:t>, буд. 34-Г.</w:t>
      </w:r>
    </w:p>
    <w:p w14:paraId="282F4909" w14:textId="77777777" w:rsidR="00076A68" w:rsidRDefault="00076A68" w:rsidP="005550E2">
      <w:pPr>
        <w:pStyle w:val="a6"/>
        <w:spacing w:before="0" w:beforeAutospacing="0" w:after="0" w:afterAutospacing="0"/>
        <w:ind w:firstLine="709"/>
        <w:jc w:val="both"/>
        <w:rPr>
          <w:rFonts w:ascii="Times New Roman" w:hAnsi="Times New Roman" w:cs="Times New Roman"/>
          <w:lang w:val="uk-UA"/>
        </w:rPr>
      </w:pPr>
    </w:p>
    <w:p w14:paraId="5DA85E11" w14:textId="202591E0" w:rsidR="00923563" w:rsidRPr="005550E2" w:rsidRDefault="00923563" w:rsidP="005550E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Інша інформація:</w:t>
      </w:r>
    </w:p>
    <w:p w14:paraId="6C76EA05" w14:textId="28FCA6D2" w:rsid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CF3998">
        <w:rPr>
          <w:rFonts w:ascii="Times New Roman" w:hAnsi="Times New Roman" w:cs="Times New Roman"/>
          <w:lang w:val="uk-UA"/>
        </w:rPr>
        <w:t>Розрахунки здійснюватимуться у національній валюті України на розрахунковий рахунок постачальника.</w:t>
      </w:r>
    </w:p>
    <w:p w14:paraId="29CFCE95" w14:textId="2C2BF489" w:rsid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CF3998">
        <w:rPr>
          <w:rFonts w:ascii="Times New Roman" w:hAnsi="Times New Roman" w:cs="Times New Roman"/>
          <w:lang w:val="uk-UA"/>
        </w:rPr>
        <w:t xml:space="preserve">Оплата здійснюється </w:t>
      </w:r>
      <w:r>
        <w:rPr>
          <w:rFonts w:ascii="Times New Roman" w:hAnsi="Times New Roman" w:cs="Times New Roman"/>
          <w:lang w:val="uk-UA"/>
        </w:rPr>
        <w:t>за системою 10</w:t>
      </w:r>
      <w:r w:rsidRPr="00CF3998">
        <w:rPr>
          <w:rFonts w:ascii="Times New Roman" w:hAnsi="Times New Roman" w:cs="Times New Roman"/>
          <w:lang w:val="uk-UA"/>
        </w:rPr>
        <w:t>0% п</w:t>
      </w:r>
      <w:r>
        <w:rPr>
          <w:rFonts w:ascii="Times New Roman" w:hAnsi="Times New Roman" w:cs="Times New Roman"/>
          <w:lang w:val="uk-UA"/>
        </w:rPr>
        <w:t>ісл</w:t>
      </w:r>
      <w:r w:rsidRPr="00CF3998">
        <w:rPr>
          <w:rFonts w:ascii="Times New Roman" w:hAnsi="Times New Roman" w:cs="Times New Roman"/>
          <w:lang w:val="uk-UA"/>
        </w:rPr>
        <w:t>яплати протягом 3-х банківських днів по факту отримання продукції та підписання відповідних накладних</w:t>
      </w:r>
      <w:r w:rsidR="00586565">
        <w:rPr>
          <w:rFonts w:ascii="Times New Roman" w:hAnsi="Times New Roman" w:cs="Times New Roman"/>
          <w:lang w:val="uk-UA"/>
        </w:rPr>
        <w:t xml:space="preserve"> та актів виконаних робіт</w:t>
      </w:r>
      <w:r w:rsidRPr="00CF3998">
        <w:rPr>
          <w:rFonts w:ascii="Times New Roman" w:hAnsi="Times New Roman" w:cs="Times New Roman"/>
          <w:lang w:val="uk-UA"/>
        </w:rPr>
        <w:t>.</w:t>
      </w:r>
    </w:p>
    <w:p w14:paraId="5D985E74" w14:textId="02AC5F47" w:rsidR="00923563" w:rsidRPr="002D0225" w:rsidRDefault="00923563" w:rsidP="002D0225">
      <w:pPr>
        <w:pStyle w:val="a6"/>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2D0225">
        <w:rPr>
          <w:rFonts w:ascii="Times New Roman" w:hAnsi="Times New Roman" w:cs="Times New Roman"/>
          <w:lang w:val="uk-UA"/>
        </w:rPr>
        <w:t>Покупець має право змінювати обсяг закупівлі та позиції Товару залежно від реального фінансування видатків та/або виробничої потреби Покупця.</w:t>
      </w:r>
    </w:p>
    <w:p w14:paraId="396C5FE2" w14:textId="77777777" w:rsidR="00923563" w:rsidRPr="00CF3998" w:rsidRDefault="00923563" w:rsidP="00923563">
      <w:pPr>
        <w:pStyle w:val="a6"/>
        <w:spacing w:before="0" w:beforeAutospacing="0" w:after="0" w:afterAutospacing="0"/>
        <w:rPr>
          <w:rFonts w:ascii="Times New Roman" w:hAnsi="Times New Roman" w:cs="Times New Roman"/>
          <w:b/>
          <w:lang w:val="uk-U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4990"/>
      </w:tblGrid>
      <w:tr w:rsidR="00923563" w:rsidRPr="00221441" w14:paraId="4B5F77D3" w14:textId="77777777" w:rsidTr="00803856">
        <w:tc>
          <w:tcPr>
            <w:tcW w:w="4508" w:type="dxa"/>
            <w:shd w:val="pct20" w:color="auto" w:fill="auto"/>
          </w:tcPr>
          <w:p w14:paraId="0DA72F7B" w14:textId="77777777" w:rsidR="00923563" w:rsidRPr="00CF3998" w:rsidRDefault="00923563" w:rsidP="00803856">
            <w:pPr>
              <w:pStyle w:val="a6"/>
              <w:spacing w:before="0" w:beforeAutospacing="0" w:after="0" w:afterAutospacing="0"/>
              <w:rPr>
                <w:rFonts w:ascii="Times New Roman" w:hAnsi="Times New Roman" w:cs="Times New Roman"/>
                <w:b/>
                <w:lang w:val="uk-UA"/>
              </w:rPr>
            </w:pPr>
            <w:bookmarkStart w:id="1" w:name="_Hlk32931118"/>
            <w:r w:rsidRPr="00CF3998">
              <w:rPr>
                <w:rFonts w:ascii="Times New Roman" w:hAnsi="Times New Roman" w:cs="Times New Roman"/>
                <w:b/>
                <w:lang w:val="uk-UA"/>
              </w:rPr>
              <w:t xml:space="preserve">Обов’язкові кваліфікаційні вимоги до учасника </w:t>
            </w:r>
          </w:p>
        </w:tc>
        <w:tc>
          <w:tcPr>
            <w:tcW w:w="4990" w:type="dxa"/>
            <w:shd w:val="pct20" w:color="auto" w:fill="auto"/>
          </w:tcPr>
          <w:p w14:paraId="61D53502" w14:textId="77777777" w:rsidR="00923563" w:rsidRPr="00CF3998" w:rsidRDefault="00923563" w:rsidP="00803856">
            <w:pPr>
              <w:pStyle w:val="a6"/>
              <w:spacing w:before="0" w:beforeAutospacing="0" w:after="0" w:afterAutospacing="0"/>
              <w:rPr>
                <w:rFonts w:ascii="Times New Roman" w:hAnsi="Times New Roman" w:cs="Times New Roman"/>
                <w:b/>
                <w:lang w:val="uk-UA"/>
              </w:rPr>
            </w:pPr>
            <w:r w:rsidRPr="00CF3998">
              <w:rPr>
                <w:rFonts w:ascii="Times New Roman" w:hAnsi="Times New Roman" w:cs="Times New Roman"/>
                <w:b/>
                <w:lang w:val="uk-UA"/>
              </w:rPr>
              <w:t>Документи, які підтверджують відповідність кваліфікаційним вимогам</w:t>
            </w:r>
          </w:p>
        </w:tc>
      </w:tr>
      <w:tr w:rsidR="00923563" w:rsidRPr="00CF3998" w14:paraId="48FA08F1" w14:textId="77777777" w:rsidTr="00803856">
        <w:tc>
          <w:tcPr>
            <w:tcW w:w="4508" w:type="dxa"/>
            <w:shd w:val="clear" w:color="auto" w:fill="auto"/>
          </w:tcPr>
          <w:p w14:paraId="2884BB49"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w:t>
            </w:r>
          </w:p>
          <w:p w14:paraId="0711AD00" w14:textId="77777777" w:rsidR="00923563" w:rsidRPr="00341549" w:rsidRDefault="00923563" w:rsidP="00803856">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Право на здійснення підприємницької діяльності згідно </w:t>
            </w:r>
            <w:proofErr w:type="spellStart"/>
            <w:r w:rsidRPr="00341549">
              <w:rPr>
                <w:rFonts w:ascii="Times New Roman" w:hAnsi="Times New Roman" w:cs="Times New Roman"/>
                <w:sz w:val="22"/>
                <w:szCs w:val="22"/>
                <w:lang w:val="uk-UA"/>
              </w:rPr>
              <w:t>КВЕДам</w:t>
            </w:r>
            <w:proofErr w:type="spellEnd"/>
            <w:r w:rsidRPr="00341549">
              <w:rPr>
                <w:rFonts w:ascii="Times New Roman" w:hAnsi="Times New Roman" w:cs="Times New Roman"/>
                <w:sz w:val="22"/>
                <w:szCs w:val="22"/>
                <w:lang w:val="uk-UA"/>
              </w:rPr>
              <w:t>.</w:t>
            </w:r>
          </w:p>
        </w:tc>
        <w:tc>
          <w:tcPr>
            <w:tcW w:w="4990" w:type="dxa"/>
            <w:shd w:val="clear" w:color="auto" w:fill="auto"/>
          </w:tcPr>
          <w:p w14:paraId="4C26856F"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7CD9C225" w14:textId="77777777" w:rsidR="00923563" w:rsidRPr="00341549" w:rsidRDefault="00923563" w:rsidP="00803856">
            <w:pPr>
              <w:pStyle w:val="a6"/>
              <w:numPr>
                <w:ilvl w:val="0"/>
                <w:numId w:val="3"/>
              </w:numPr>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923563" w:rsidRPr="00CF3998" w14:paraId="3C52B203" w14:textId="77777777" w:rsidTr="00803856">
        <w:trPr>
          <w:trHeight w:val="1124"/>
        </w:trPr>
        <w:tc>
          <w:tcPr>
            <w:tcW w:w="4508" w:type="dxa"/>
            <w:shd w:val="clear" w:color="auto" w:fill="auto"/>
          </w:tcPr>
          <w:p w14:paraId="79DB72A2" w14:textId="3D588574" w:rsidR="00923563" w:rsidRPr="00341549" w:rsidRDefault="00923563" w:rsidP="00D111E5">
            <w:pPr>
              <w:pStyle w:val="a6"/>
              <w:spacing w:before="0" w:beforeAutospacing="0" w:after="0" w:afterAutospacing="0"/>
              <w:rPr>
                <w:rFonts w:ascii="Times New Roman" w:hAnsi="Times New Roman" w:cs="Times New Roman"/>
                <w:sz w:val="22"/>
                <w:szCs w:val="22"/>
                <w:lang w:val="uk-UA"/>
              </w:rPr>
            </w:pPr>
            <w:r w:rsidRPr="00341549">
              <w:rPr>
                <w:rFonts w:ascii="Times New Roman" w:hAnsi="Times New Roman" w:cs="Times New Roman"/>
                <w:sz w:val="22"/>
                <w:szCs w:val="22"/>
                <w:lang w:val="uk-UA"/>
              </w:rPr>
              <w:lastRenderedPageBreak/>
              <w:t>Безготівковий розрахунок</w:t>
            </w:r>
          </w:p>
        </w:tc>
        <w:tc>
          <w:tcPr>
            <w:tcW w:w="4990" w:type="dxa"/>
            <w:shd w:val="clear" w:color="auto" w:fill="auto"/>
          </w:tcPr>
          <w:p w14:paraId="72C9A1D7" w14:textId="2F0FCC5E" w:rsidR="00923563" w:rsidRPr="00341549" w:rsidRDefault="001C7B6E" w:rsidP="00803856">
            <w:pPr>
              <w:pStyle w:val="a6"/>
              <w:spacing w:before="0" w:beforeAutospacing="0" w:after="0" w:afterAutospacing="0"/>
              <w:jc w:val="both"/>
              <w:rPr>
                <w:rFonts w:ascii="Times New Roman" w:hAnsi="Times New Roman" w:cs="Times New Roman"/>
                <w:sz w:val="22"/>
                <w:szCs w:val="22"/>
                <w:lang w:val="uk-UA"/>
              </w:rPr>
            </w:pPr>
            <w:r w:rsidRPr="00341549">
              <w:rPr>
                <w:rFonts w:ascii="Times New Roman" w:hAnsi="Times New Roman" w:cs="Times New Roman"/>
                <w:sz w:val="22"/>
                <w:szCs w:val="22"/>
                <w:lang w:val="uk-UA"/>
              </w:rPr>
              <w:t>Цінова</w:t>
            </w:r>
            <w:r w:rsidR="00923563" w:rsidRPr="00341549">
              <w:rPr>
                <w:rFonts w:ascii="Times New Roman" w:hAnsi="Times New Roman" w:cs="Times New Roman"/>
                <w:sz w:val="22"/>
                <w:szCs w:val="22"/>
                <w:lang w:val="uk-UA"/>
              </w:rPr>
              <w:t xml:space="preserve"> пропозиція з зазначенням банківських реквізитів постачальника, умов оплати та поставки.</w:t>
            </w:r>
          </w:p>
        </w:tc>
      </w:tr>
    </w:tbl>
    <w:bookmarkEnd w:id="1"/>
    <w:p w14:paraId="75313F8D" w14:textId="77777777" w:rsidR="00923563" w:rsidRPr="00CF3998" w:rsidRDefault="00923563" w:rsidP="008A6932">
      <w:pPr>
        <w:pStyle w:val="a6"/>
        <w:spacing w:before="0" w:beforeAutospacing="0" w:after="0" w:afterAutospacing="0"/>
        <w:ind w:firstLine="709"/>
        <w:jc w:val="both"/>
        <w:rPr>
          <w:rFonts w:ascii="Times New Roman" w:hAnsi="Times New Roman" w:cs="Times New Roman"/>
          <w:b/>
          <w:lang w:val="uk-UA"/>
        </w:rPr>
      </w:pPr>
      <w:r w:rsidRPr="00CF3998">
        <w:rPr>
          <w:rFonts w:ascii="Times New Roman" w:hAnsi="Times New Roman" w:cs="Times New Roman"/>
          <w:b/>
          <w:lang w:val="uk-UA"/>
        </w:rPr>
        <w:t>Склад цінової пропозиції:</w:t>
      </w:r>
    </w:p>
    <w:p w14:paraId="7D5FEDCB"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Цінова пропозиція (Додаток 1) завірена підписом та печаткою (за наявності);</w:t>
      </w:r>
    </w:p>
    <w:p w14:paraId="64328266"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eastAsia="Times New Roman" w:hAnsi="Times New Roman" w:cs="Times New Roman"/>
          <w:lang w:val="uk-UA"/>
        </w:rPr>
        <w:t xml:space="preserve">Документи, </w:t>
      </w:r>
      <w:r w:rsidRPr="00CF3998">
        <w:rPr>
          <w:rFonts w:ascii="Times New Roman" w:hAnsi="Times New Roman" w:cs="Times New Roman"/>
          <w:lang w:val="uk-UA"/>
        </w:rPr>
        <w:t>які підтверджують відповідність технічним та кваліфікаційним вимогам (див. таблиці вище).</w:t>
      </w:r>
    </w:p>
    <w:p w14:paraId="00C1746D" w14:textId="77777777" w:rsidR="00923563" w:rsidRPr="00CF3998" w:rsidRDefault="00923563" w:rsidP="008A6932">
      <w:pPr>
        <w:pStyle w:val="a6"/>
        <w:numPr>
          <w:ilvl w:val="0"/>
          <w:numId w:val="1"/>
        </w:numPr>
        <w:spacing w:before="0" w:beforeAutospacing="0" w:after="0" w:afterAutospacing="0"/>
        <w:ind w:left="0" w:firstLine="397"/>
        <w:jc w:val="both"/>
        <w:rPr>
          <w:rFonts w:ascii="Times New Roman" w:eastAsia="Times New Roman" w:hAnsi="Times New Roman" w:cs="Times New Roman"/>
          <w:lang w:val="uk-UA"/>
        </w:rPr>
      </w:pPr>
      <w:r w:rsidRPr="00CF3998">
        <w:rPr>
          <w:rFonts w:ascii="Times New Roman" w:hAnsi="Times New Roman" w:cs="Times New Roman"/>
          <w:lang w:val="uk-UA"/>
        </w:rPr>
        <w:t>Додаткові документи (за необхідності).</w:t>
      </w:r>
    </w:p>
    <w:p w14:paraId="189C2642" w14:textId="77777777" w:rsidR="00923563" w:rsidRPr="00CF3998" w:rsidRDefault="00923563" w:rsidP="008A6932">
      <w:pPr>
        <w:tabs>
          <w:tab w:val="num" w:pos="-5387"/>
        </w:tabs>
        <w:ind w:firstLine="709"/>
        <w:jc w:val="both"/>
        <w:rPr>
          <w:b/>
          <w:spacing w:val="-4"/>
          <w:lang w:val="uk-UA"/>
        </w:rPr>
      </w:pPr>
      <w:r w:rsidRPr="00CF3998">
        <w:rPr>
          <w:b/>
          <w:spacing w:val="-4"/>
          <w:lang w:val="uk-UA"/>
        </w:rPr>
        <w:t xml:space="preserve"> </w:t>
      </w:r>
    </w:p>
    <w:p w14:paraId="39746F58" w14:textId="77777777" w:rsidR="00923563" w:rsidRPr="00CF3998" w:rsidRDefault="00923563" w:rsidP="008A6932">
      <w:pPr>
        <w:tabs>
          <w:tab w:val="num" w:pos="-5387"/>
        </w:tabs>
        <w:ind w:firstLine="709"/>
        <w:jc w:val="both"/>
        <w:rPr>
          <w:b/>
          <w:spacing w:val="-4"/>
          <w:lang w:val="uk-UA"/>
        </w:rPr>
      </w:pPr>
      <w:r w:rsidRPr="00CF3998">
        <w:rPr>
          <w:b/>
          <w:spacing w:val="-4"/>
          <w:lang w:val="uk-UA"/>
        </w:rPr>
        <w:t>Підписанням та поданням своєї цінової пропозиції учасник погоджується з наступним:</w:t>
      </w:r>
    </w:p>
    <w:p w14:paraId="42E05F3E"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участь у закупівлі послуг пов'язаних осіб або ж змова учасників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34B2AEA2" w14:textId="77777777" w:rsidR="00923563" w:rsidRPr="00CF3998" w:rsidRDefault="00923563" w:rsidP="008A6932">
      <w:pPr>
        <w:pStyle w:val="a7"/>
        <w:numPr>
          <w:ilvl w:val="0"/>
          <w:numId w:val="2"/>
        </w:numPr>
        <w:ind w:left="0" w:firstLine="397"/>
        <w:jc w:val="both"/>
        <w:rPr>
          <w:rStyle w:val="hps"/>
          <w:lang w:val="uk-UA"/>
        </w:rPr>
      </w:pPr>
      <w:r w:rsidRPr="00CF3998">
        <w:rPr>
          <w:rStyle w:val="hps"/>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69B048CC" w14:textId="47870E2C" w:rsidR="008A6932" w:rsidRPr="00126B9A" w:rsidRDefault="00923563" w:rsidP="00126B9A">
      <w:pPr>
        <w:pStyle w:val="a7"/>
        <w:numPr>
          <w:ilvl w:val="0"/>
          <w:numId w:val="2"/>
        </w:numPr>
        <w:ind w:left="0" w:firstLine="397"/>
        <w:jc w:val="both"/>
        <w:rPr>
          <w:rStyle w:val="hps"/>
          <w:b/>
          <w:lang w:val="uk-UA"/>
        </w:rPr>
      </w:pPr>
      <w:r w:rsidRPr="00CF3998">
        <w:rPr>
          <w:rStyle w:val="hps"/>
          <w:lang w:val="uk-UA"/>
        </w:rPr>
        <w:t>учасник самостійно одержує всі необхідні документи, пов’язані з поданням його тендерної пропозиції, та несе всі витрати на їх отримання</w:t>
      </w:r>
      <w:r>
        <w:rPr>
          <w:rStyle w:val="hps"/>
          <w:lang w:val="uk-UA"/>
        </w:rPr>
        <w:t>.</w:t>
      </w:r>
    </w:p>
    <w:p w14:paraId="269E8C07" w14:textId="6AA597CB" w:rsidR="00923563" w:rsidRPr="008A6932" w:rsidRDefault="00923563" w:rsidP="008A6932">
      <w:pPr>
        <w:ind w:firstLine="709"/>
        <w:jc w:val="both"/>
        <w:rPr>
          <w:bCs/>
          <w:i/>
          <w:iCs/>
          <w:spacing w:val="-4"/>
          <w:lang w:val="uk-UA"/>
        </w:rPr>
      </w:pPr>
      <w:r w:rsidRPr="008A6932">
        <w:rPr>
          <w:bCs/>
          <w:i/>
          <w:iCs/>
          <w:spacing w:val="-4"/>
          <w:lang w:val="uk-UA"/>
        </w:rPr>
        <w:t xml:space="preserve">Термін дії цінової пропозиції становить </w:t>
      </w:r>
      <w:r w:rsidR="00341549">
        <w:rPr>
          <w:bCs/>
          <w:i/>
          <w:iCs/>
          <w:spacing w:val="-4"/>
          <w:lang w:val="uk-UA"/>
        </w:rPr>
        <w:t>6</w:t>
      </w:r>
      <w:r w:rsidRPr="008A6932">
        <w:rPr>
          <w:bCs/>
          <w:i/>
          <w:iCs/>
          <w:spacing w:val="-4"/>
          <w:lang w:val="uk-UA"/>
        </w:rPr>
        <w:t>0 календарних днів з дня подання цінової пропозиції</w:t>
      </w:r>
      <w:r w:rsidR="00CA1357" w:rsidRPr="008A6932">
        <w:rPr>
          <w:bCs/>
          <w:i/>
          <w:iCs/>
          <w:spacing w:val="-4"/>
          <w:lang w:val="uk-UA"/>
        </w:rPr>
        <w:t>.</w:t>
      </w:r>
    </w:p>
    <w:p w14:paraId="52AE2093" w14:textId="78CC21F9" w:rsidR="00923563" w:rsidRPr="008A6932" w:rsidRDefault="00923563" w:rsidP="008A6932">
      <w:pPr>
        <w:ind w:firstLine="709"/>
        <w:jc w:val="both"/>
        <w:rPr>
          <w:b/>
          <w:bCs/>
          <w:lang w:val="uk-UA"/>
        </w:rPr>
      </w:pPr>
      <w:r w:rsidRPr="008A6932">
        <w:rPr>
          <w:b/>
          <w:bCs/>
          <w:lang w:val="uk-UA"/>
        </w:rPr>
        <w:t>Запитання щодо цінової пропозиції</w:t>
      </w:r>
      <w:r w:rsidRPr="00CF3998">
        <w:rPr>
          <w:lang w:val="uk-UA"/>
        </w:rPr>
        <w:t xml:space="preserve"> надсилайте на адресу: </w:t>
      </w:r>
      <w:hyperlink r:id="rId8"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008A6932" w:rsidRPr="00221441">
        <w:rPr>
          <w:b/>
          <w:bCs/>
        </w:rPr>
        <w:t xml:space="preserve"> </w:t>
      </w:r>
      <w:r w:rsidRPr="00377C53">
        <w:rPr>
          <w:b/>
          <w:bCs/>
          <w:lang w:val="uk-UA"/>
        </w:rPr>
        <w:t>до 1</w:t>
      </w:r>
      <w:r w:rsidR="00B91DA3">
        <w:rPr>
          <w:b/>
          <w:bCs/>
          <w:lang w:val="uk-UA"/>
        </w:rPr>
        <w:t>5</w:t>
      </w:r>
      <w:r w:rsidRPr="00377C53">
        <w:rPr>
          <w:b/>
          <w:bCs/>
          <w:lang w:val="uk-UA"/>
        </w:rPr>
        <w:t xml:space="preserve">:00 </w:t>
      </w:r>
      <w:r w:rsidR="00484066">
        <w:rPr>
          <w:b/>
          <w:bCs/>
          <w:lang w:val="uk-UA"/>
        </w:rPr>
        <w:t>2</w:t>
      </w:r>
      <w:r w:rsidR="00341549">
        <w:rPr>
          <w:b/>
          <w:bCs/>
          <w:lang w:val="uk-UA"/>
        </w:rPr>
        <w:t>2</w:t>
      </w:r>
      <w:r w:rsidRPr="00377C53">
        <w:rPr>
          <w:b/>
          <w:bCs/>
          <w:lang w:val="uk-UA"/>
        </w:rPr>
        <w:t xml:space="preserve"> </w:t>
      </w:r>
      <w:r w:rsidR="00341549">
        <w:rPr>
          <w:b/>
          <w:bCs/>
          <w:lang w:val="uk-UA"/>
        </w:rPr>
        <w:t>берез</w:t>
      </w:r>
      <w:r w:rsidR="009B3561">
        <w:rPr>
          <w:b/>
          <w:bCs/>
          <w:lang w:val="uk-UA"/>
        </w:rPr>
        <w:t>ня</w:t>
      </w:r>
      <w:r w:rsidRPr="00377C53">
        <w:rPr>
          <w:b/>
          <w:bCs/>
          <w:lang w:val="uk-UA"/>
        </w:rPr>
        <w:t xml:space="preserve"> </w:t>
      </w:r>
      <w:r w:rsidRPr="00377C53">
        <w:rPr>
          <w:b/>
          <w:bCs/>
        </w:rPr>
        <w:t>202</w:t>
      </w:r>
      <w:r w:rsidR="00341549">
        <w:rPr>
          <w:b/>
          <w:bCs/>
          <w:lang w:val="uk-UA"/>
        </w:rPr>
        <w:t>4</w:t>
      </w:r>
      <w:r w:rsidRPr="00377C53">
        <w:rPr>
          <w:b/>
          <w:bCs/>
        </w:rPr>
        <w:t xml:space="preserve"> </w:t>
      </w:r>
      <w:r w:rsidRPr="00377C53">
        <w:rPr>
          <w:b/>
          <w:bCs/>
          <w:lang w:val="uk-UA"/>
        </w:rPr>
        <w:t>року</w:t>
      </w:r>
      <w:r w:rsidR="00341549">
        <w:rPr>
          <w:b/>
          <w:bCs/>
          <w:lang w:val="uk-UA"/>
        </w:rPr>
        <w:t>.</w:t>
      </w:r>
    </w:p>
    <w:p w14:paraId="4373F0A7" w14:textId="5532D617" w:rsidR="00923563" w:rsidRPr="00126B9A" w:rsidRDefault="00923563" w:rsidP="00126B9A">
      <w:pPr>
        <w:ind w:firstLine="709"/>
        <w:jc w:val="both"/>
        <w:rPr>
          <w:bCs/>
          <w:spacing w:val="-7"/>
          <w:lang w:val="uk-UA"/>
        </w:rPr>
      </w:pPr>
      <w:r w:rsidRPr="00CF3998">
        <w:rPr>
          <w:b/>
          <w:lang w:val="uk-UA"/>
        </w:rPr>
        <w:t xml:space="preserve">Цінові пропозиції </w:t>
      </w:r>
      <w:r w:rsidRPr="008A6932">
        <w:rPr>
          <w:bCs/>
          <w:lang w:val="uk-UA"/>
        </w:rPr>
        <w:t>приймаються</w:t>
      </w:r>
      <w:r w:rsidRPr="00CF3998">
        <w:rPr>
          <w:b/>
          <w:lang w:val="uk-UA"/>
        </w:rPr>
        <w:t xml:space="preserve"> </w:t>
      </w:r>
      <w:r w:rsidRPr="00CF3998">
        <w:rPr>
          <w:bCs/>
          <w:spacing w:val="-7"/>
          <w:lang w:val="uk-UA"/>
        </w:rPr>
        <w:t>на електронну пошту</w:t>
      </w:r>
      <w:r w:rsidRPr="00CF3998">
        <w:rPr>
          <w:bCs/>
          <w:spacing w:val="-7"/>
        </w:rPr>
        <w:t xml:space="preserve"> </w:t>
      </w:r>
      <w:hyperlink r:id="rId9" w:history="1">
        <w:r w:rsidR="008A6932" w:rsidRPr="00CE20BF">
          <w:rPr>
            <w:rStyle w:val="a8"/>
            <w:b/>
            <w:bCs/>
            <w:lang w:val="en-US"/>
          </w:rPr>
          <w:t>zakupivli</w:t>
        </w:r>
        <w:r w:rsidR="008A6932" w:rsidRPr="00221441">
          <w:rPr>
            <w:rStyle w:val="a8"/>
            <w:b/>
            <w:bCs/>
          </w:rPr>
          <w:t>@</w:t>
        </w:r>
        <w:r w:rsidR="008A6932" w:rsidRPr="00CE20BF">
          <w:rPr>
            <w:rStyle w:val="a8"/>
            <w:b/>
            <w:bCs/>
            <w:lang w:val="en-US"/>
          </w:rPr>
          <w:t>redcross</w:t>
        </w:r>
        <w:r w:rsidR="008A6932" w:rsidRPr="00221441">
          <w:rPr>
            <w:rStyle w:val="a8"/>
            <w:b/>
            <w:bCs/>
          </w:rPr>
          <w:t>.</w:t>
        </w:r>
        <w:r w:rsidR="008A6932" w:rsidRPr="00CE20BF">
          <w:rPr>
            <w:rStyle w:val="a8"/>
            <w:b/>
            <w:bCs/>
            <w:lang w:val="en-US"/>
          </w:rPr>
          <w:t>org</w:t>
        </w:r>
        <w:r w:rsidR="008A6932" w:rsidRPr="00221441">
          <w:rPr>
            <w:rStyle w:val="a8"/>
            <w:b/>
            <w:bCs/>
          </w:rPr>
          <w:t>.</w:t>
        </w:r>
        <w:proofErr w:type="spellStart"/>
        <w:r w:rsidR="008A6932" w:rsidRPr="00CE20BF">
          <w:rPr>
            <w:rStyle w:val="a8"/>
            <w:b/>
            <w:bCs/>
            <w:lang w:val="en-US"/>
          </w:rPr>
          <w:t>ua</w:t>
        </w:r>
        <w:proofErr w:type="spellEnd"/>
      </w:hyperlink>
      <w:r w:rsidRPr="00CF3998">
        <w:rPr>
          <w:bCs/>
          <w:spacing w:val="-7"/>
          <w:lang w:val="uk-UA"/>
        </w:rPr>
        <w:t xml:space="preserve"> </w:t>
      </w:r>
      <w:r w:rsidRPr="00CF3998">
        <w:rPr>
          <w:b/>
          <w:lang w:val="uk-UA"/>
        </w:rPr>
        <w:t>до 1</w:t>
      </w:r>
      <w:r w:rsidR="00341549">
        <w:rPr>
          <w:b/>
          <w:lang w:val="uk-UA"/>
        </w:rPr>
        <w:t>7</w:t>
      </w:r>
      <w:r w:rsidRPr="00CF3998">
        <w:rPr>
          <w:b/>
          <w:lang w:val="uk-UA"/>
        </w:rPr>
        <w:t xml:space="preserve">:00 </w:t>
      </w:r>
      <w:r w:rsidR="00484066">
        <w:rPr>
          <w:b/>
          <w:lang w:val="uk-UA"/>
        </w:rPr>
        <w:t>2</w:t>
      </w:r>
      <w:r w:rsidR="00341549">
        <w:rPr>
          <w:b/>
          <w:lang w:val="uk-UA"/>
        </w:rPr>
        <w:t>6</w:t>
      </w:r>
      <w:r w:rsidRPr="00CF3998">
        <w:rPr>
          <w:b/>
          <w:lang w:val="uk-UA"/>
        </w:rPr>
        <w:t xml:space="preserve"> </w:t>
      </w:r>
      <w:r w:rsidR="00341549">
        <w:rPr>
          <w:b/>
          <w:lang w:val="uk-UA"/>
        </w:rPr>
        <w:t>берез</w:t>
      </w:r>
      <w:r w:rsidR="00B91DA3">
        <w:rPr>
          <w:b/>
          <w:lang w:val="uk-UA"/>
        </w:rPr>
        <w:t>ня</w:t>
      </w:r>
      <w:r w:rsidRPr="00CF3998">
        <w:rPr>
          <w:b/>
          <w:lang w:val="uk-UA"/>
        </w:rPr>
        <w:t xml:space="preserve"> 202</w:t>
      </w:r>
      <w:r w:rsidR="00341549">
        <w:rPr>
          <w:b/>
          <w:lang w:val="uk-UA"/>
        </w:rPr>
        <w:t>4</w:t>
      </w:r>
      <w:r w:rsidRPr="00CF3998">
        <w:rPr>
          <w:b/>
          <w:lang w:val="uk-UA"/>
        </w:rPr>
        <w:t xml:space="preserve"> року.</w:t>
      </w:r>
    </w:p>
    <w:p w14:paraId="51E40A83" w14:textId="77777777" w:rsidR="00923563" w:rsidRPr="00CF3998" w:rsidRDefault="00923563" w:rsidP="008A6932">
      <w:pPr>
        <w:ind w:firstLine="709"/>
        <w:jc w:val="both"/>
        <w:rPr>
          <w:lang w:val="uk-UA"/>
        </w:rPr>
      </w:pPr>
      <w:r w:rsidRPr="00CF3998">
        <w:rPr>
          <w:b/>
          <w:spacing w:val="-4"/>
          <w:lang w:val="uk-UA"/>
        </w:rPr>
        <w:t xml:space="preserve">Методика обрання переможця конкурсу (процедури місцевої закупівлі). </w:t>
      </w:r>
      <w:r w:rsidRPr="00CF3998">
        <w:rPr>
          <w:spacing w:val="-4"/>
          <w:lang w:val="uk-UA"/>
        </w:rPr>
        <w:t xml:space="preserve">Спочатку серед поданих цінових пропозицій Тендерним комітетом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Тендерним комітетом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3474273F" w14:textId="1998DD17" w:rsidR="00923563" w:rsidRPr="00CF3998" w:rsidRDefault="00923563" w:rsidP="008A6932">
      <w:pPr>
        <w:pStyle w:val="a6"/>
        <w:spacing w:before="0" w:beforeAutospacing="0" w:after="0" w:afterAutospacing="0"/>
        <w:ind w:firstLine="709"/>
        <w:jc w:val="both"/>
        <w:rPr>
          <w:rFonts w:ascii="Times New Roman" w:eastAsia="Times New Roman" w:hAnsi="Times New Roman" w:cs="Times New Roman"/>
          <w:spacing w:val="-4"/>
          <w:lang w:val="uk-UA"/>
        </w:rPr>
      </w:pPr>
      <w:r w:rsidRPr="00CF3998">
        <w:rPr>
          <w:rFonts w:ascii="Times New Roman" w:eastAsia="Times New Roman" w:hAnsi="Times New Roman" w:cs="Times New Roman"/>
          <w:spacing w:val="-4"/>
          <w:lang w:val="uk-UA"/>
        </w:rPr>
        <w:t xml:space="preserve">Визначення переможця даної процедури закупівлі відбудеться, протягом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розгляду цінових пропозицій. Результати процедури закупівлі буде повідомлено всім учасникам не пізніше </w:t>
      </w:r>
      <w:r w:rsidR="00985BC5">
        <w:rPr>
          <w:rFonts w:ascii="Times New Roman" w:eastAsia="Times New Roman" w:hAnsi="Times New Roman" w:cs="Times New Roman"/>
          <w:spacing w:val="-4"/>
          <w:lang w:val="uk-UA"/>
        </w:rPr>
        <w:t>2</w:t>
      </w:r>
      <w:r w:rsidRPr="00CF3998">
        <w:rPr>
          <w:rFonts w:ascii="Times New Roman" w:eastAsia="Times New Roman" w:hAnsi="Times New Roman" w:cs="Times New Roman"/>
          <w:spacing w:val="-4"/>
          <w:lang w:val="uk-UA"/>
        </w:rPr>
        <w:t xml:space="preserve"> (</w:t>
      </w:r>
      <w:r w:rsidR="00985BC5">
        <w:rPr>
          <w:rFonts w:ascii="Times New Roman" w:eastAsia="Times New Roman" w:hAnsi="Times New Roman" w:cs="Times New Roman"/>
          <w:spacing w:val="-4"/>
          <w:lang w:val="uk-UA"/>
        </w:rPr>
        <w:t>двох</w:t>
      </w:r>
      <w:r w:rsidRPr="00CF3998">
        <w:rPr>
          <w:rFonts w:ascii="Times New Roman" w:eastAsia="Times New Roman" w:hAnsi="Times New Roman" w:cs="Times New Roman"/>
          <w:spacing w:val="-4"/>
          <w:lang w:val="uk-UA"/>
        </w:rPr>
        <w:t xml:space="preserve">) 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671265B0" w14:textId="77777777" w:rsidR="00923563" w:rsidRPr="00CF3998" w:rsidRDefault="00923563" w:rsidP="008A6932">
      <w:pPr>
        <w:pStyle w:val="a6"/>
        <w:spacing w:before="0" w:beforeAutospacing="0" w:after="0" w:afterAutospacing="0"/>
        <w:ind w:firstLine="709"/>
        <w:jc w:val="both"/>
        <w:rPr>
          <w:rFonts w:ascii="Times New Roman" w:hAnsi="Times New Roman" w:cs="Times New Roman"/>
          <w:lang w:val="uk-UA"/>
        </w:rPr>
      </w:pPr>
      <w:r w:rsidRPr="00CF3998">
        <w:rPr>
          <w:rFonts w:ascii="Times New Roman" w:eastAsia="Times New Roman" w:hAnsi="Times New Roman" w:cs="Times New Roman"/>
          <w:b/>
          <w:spacing w:val="-4"/>
          <w:lang w:val="uk-UA"/>
        </w:rPr>
        <w:t xml:space="preserve">Укладання договору: </w:t>
      </w:r>
      <w:r w:rsidRPr="00CF3998">
        <w:rPr>
          <w:rFonts w:ascii="Times New Roman" w:eastAsia="Times New Roman" w:hAnsi="Times New Roman" w:cs="Times New Roman"/>
          <w:spacing w:val="-4"/>
          <w:lang w:val="uk-UA"/>
        </w:rPr>
        <w:t>Замовник укладає договір про закупівлю з учасником,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r w:rsidRPr="00CF3998">
        <w:rPr>
          <w:rFonts w:ascii="Times New Roman" w:hAnsi="Times New Roman" w:cs="Times New Roman"/>
          <w:lang w:val="uk-UA"/>
        </w:rPr>
        <w:t xml:space="preserve"> </w:t>
      </w:r>
    </w:p>
    <w:p w14:paraId="42C952C2"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4078BAD0" w14:textId="77777777" w:rsidR="00923563" w:rsidRDefault="00923563" w:rsidP="00923563">
      <w:pPr>
        <w:pStyle w:val="a6"/>
        <w:spacing w:before="0" w:beforeAutospacing="0" w:after="0" w:afterAutospacing="0"/>
        <w:jc w:val="both"/>
        <w:rPr>
          <w:rFonts w:ascii="Times New Roman" w:hAnsi="Times New Roman" w:cs="Times New Roman"/>
          <w:lang w:val="uk-UA"/>
        </w:rPr>
      </w:pPr>
    </w:p>
    <w:p w14:paraId="3D9DDF6C" w14:textId="0C658D32" w:rsidR="00923563" w:rsidRDefault="00923563" w:rsidP="00E12EA1">
      <w:pPr>
        <w:pStyle w:val="a6"/>
        <w:spacing w:before="0" w:beforeAutospacing="0" w:after="0" w:afterAutospacing="0"/>
        <w:ind w:firstLine="708"/>
        <w:jc w:val="both"/>
        <w:rPr>
          <w:rFonts w:ascii="Times New Roman" w:hAnsi="Times New Roman" w:cs="Times New Roman"/>
          <w:lang w:val="uk-UA"/>
        </w:rPr>
      </w:pPr>
      <w:r w:rsidRPr="00CF3998">
        <w:rPr>
          <w:rFonts w:ascii="Times New Roman" w:hAnsi="Times New Roman" w:cs="Times New Roman"/>
          <w:lang w:val="uk-UA"/>
        </w:rPr>
        <w:t>Голова тендерного комітету</w:t>
      </w:r>
      <w:r w:rsidR="001A1149">
        <w:rPr>
          <w:rFonts w:ascii="Times New Roman" w:hAnsi="Times New Roman" w:cs="Times New Roman"/>
          <w:lang w:val="uk-UA"/>
        </w:rPr>
        <w:t xml:space="preserve"> </w:t>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r>
      <w:r w:rsidR="001A1149">
        <w:rPr>
          <w:rFonts w:ascii="Times New Roman" w:hAnsi="Times New Roman" w:cs="Times New Roman"/>
          <w:lang w:val="uk-UA"/>
        </w:rPr>
        <w:tab/>
        <w:t>ЧІРКОВА А. О.</w:t>
      </w:r>
    </w:p>
    <w:p w14:paraId="3FA86167" w14:textId="17002DDA" w:rsidR="004B2A7C" w:rsidRPr="00CF3998" w:rsidRDefault="004B2A7C" w:rsidP="00E12EA1">
      <w:pPr>
        <w:pStyle w:val="a6"/>
        <w:spacing w:before="0" w:beforeAutospacing="0" w:after="0" w:afterAutospacing="0"/>
        <w:ind w:firstLine="708"/>
        <w:jc w:val="both"/>
        <w:rPr>
          <w:rFonts w:ascii="Times New Roman" w:eastAsia="Times New Roman" w:hAnsi="Times New Roman" w:cs="Times New Roman"/>
          <w:spacing w:val="-4"/>
          <w:lang w:val="uk-UA"/>
        </w:rPr>
      </w:pPr>
      <w:r>
        <w:rPr>
          <w:rFonts w:ascii="Times New Roman" w:hAnsi="Times New Roman" w:cs="Times New Roman"/>
          <w:lang w:val="uk-UA"/>
        </w:rPr>
        <w:t>Київської ОО ТЧХУ</w:t>
      </w:r>
    </w:p>
    <w:p w14:paraId="154C5246" w14:textId="77777777" w:rsidR="00923563" w:rsidRPr="00CF3998" w:rsidRDefault="00923563" w:rsidP="00923563">
      <w:pPr>
        <w:pStyle w:val="a6"/>
        <w:spacing w:before="0" w:beforeAutospacing="0" w:after="0" w:afterAutospacing="0"/>
        <w:jc w:val="right"/>
        <w:rPr>
          <w:b/>
          <w:lang w:val="uk-UA"/>
        </w:rPr>
      </w:pP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r w:rsidRPr="00CF3998">
        <w:rPr>
          <w:rFonts w:ascii="Times New Roman" w:hAnsi="Times New Roman" w:cs="Times New Roman"/>
          <w:b/>
          <w:lang w:val="uk-UA"/>
        </w:rPr>
        <w:tab/>
      </w:r>
    </w:p>
    <w:p w14:paraId="2BFCFFB4" w14:textId="77777777" w:rsidR="00923563" w:rsidRPr="00CF3998" w:rsidRDefault="00923563" w:rsidP="00923563">
      <w:pPr>
        <w:jc w:val="right"/>
        <w:rPr>
          <w:b/>
          <w:lang w:val="uk-UA"/>
        </w:rPr>
      </w:pPr>
    </w:p>
    <w:p w14:paraId="23EA5FAE" w14:textId="61E353D0" w:rsidR="00923563" w:rsidRPr="00CF3998" w:rsidRDefault="00923563" w:rsidP="00126B9A">
      <w:pPr>
        <w:jc w:val="right"/>
        <w:rPr>
          <w:b/>
          <w:lang w:val="uk-UA"/>
        </w:rPr>
      </w:pPr>
      <w:r w:rsidRPr="00CF3998">
        <w:rPr>
          <w:b/>
          <w:lang w:val="uk-UA"/>
        </w:rPr>
        <w:lastRenderedPageBreak/>
        <w:t xml:space="preserve">Додаток 1 до </w:t>
      </w:r>
      <w:r w:rsidR="00B204BF">
        <w:rPr>
          <w:b/>
          <w:lang w:val="uk-UA"/>
        </w:rPr>
        <w:t>Запиту</w:t>
      </w:r>
    </w:p>
    <w:p w14:paraId="0C0655B9" w14:textId="77777777" w:rsidR="00923563" w:rsidRPr="00CF3998" w:rsidRDefault="00923563" w:rsidP="00B204BF">
      <w:pPr>
        <w:rPr>
          <w:lang w:val="uk-UA"/>
        </w:rPr>
      </w:pPr>
    </w:p>
    <w:p w14:paraId="6A1357CC" w14:textId="77777777" w:rsidR="00923563" w:rsidRPr="00CF3998" w:rsidRDefault="00923563" w:rsidP="00923563">
      <w:r w:rsidRPr="00CF3998">
        <w:t xml:space="preserve">Форма </w:t>
      </w:r>
      <w:proofErr w:type="spellStart"/>
      <w:r w:rsidRPr="00CF3998">
        <w:t>Довідки</w:t>
      </w:r>
      <w:proofErr w:type="spellEnd"/>
    </w:p>
    <w:p w14:paraId="67099583" w14:textId="5390E931" w:rsidR="00923563" w:rsidRPr="00CF3998" w:rsidRDefault="00923563" w:rsidP="00923563">
      <w:proofErr w:type="spellStart"/>
      <w:r w:rsidRPr="00586565">
        <w:rPr>
          <w:color w:val="FF0000"/>
        </w:rPr>
        <w:t>Увага</w:t>
      </w:r>
      <w:proofErr w:type="spellEnd"/>
      <w:r w:rsidRPr="00586565">
        <w:rPr>
          <w:color w:val="FF0000"/>
        </w:rPr>
        <w:t xml:space="preserve">! </w:t>
      </w:r>
      <w:proofErr w:type="spellStart"/>
      <w:r w:rsidRPr="00586565">
        <w:rPr>
          <w:color w:val="FF0000"/>
        </w:rPr>
        <w:t>Учасники</w:t>
      </w:r>
      <w:proofErr w:type="spellEnd"/>
      <w:r w:rsidRPr="00586565">
        <w:rPr>
          <w:color w:val="FF0000"/>
        </w:rPr>
        <w:t xml:space="preserve"> </w:t>
      </w:r>
      <w:proofErr w:type="spellStart"/>
      <w:r w:rsidRPr="00586565">
        <w:rPr>
          <w:color w:val="FF0000"/>
        </w:rPr>
        <w:t>повинні</w:t>
      </w:r>
      <w:proofErr w:type="spellEnd"/>
      <w:r w:rsidRPr="00586565">
        <w:rPr>
          <w:color w:val="FF0000"/>
        </w:rPr>
        <w:t xml:space="preserve"> </w:t>
      </w:r>
      <w:proofErr w:type="spellStart"/>
      <w:r w:rsidRPr="00586565">
        <w:rPr>
          <w:color w:val="FF0000"/>
        </w:rPr>
        <w:t>дотримуватись</w:t>
      </w:r>
      <w:proofErr w:type="spellEnd"/>
      <w:r w:rsidRPr="00586565">
        <w:rPr>
          <w:color w:val="FF0000"/>
        </w:rPr>
        <w:t xml:space="preserve"> </w:t>
      </w:r>
      <w:proofErr w:type="spellStart"/>
      <w:r w:rsidRPr="00586565">
        <w:rPr>
          <w:color w:val="FF0000"/>
        </w:rPr>
        <w:t>встановленої</w:t>
      </w:r>
      <w:proofErr w:type="spellEnd"/>
      <w:r w:rsidRPr="00586565">
        <w:rPr>
          <w:color w:val="FF0000"/>
        </w:rPr>
        <w:t xml:space="preserve"> </w:t>
      </w:r>
      <w:proofErr w:type="spellStart"/>
      <w:r w:rsidRPr="00586565">
        <w:rPr>
          <w:color w:val="FF0000"/>
        </w:rPr>
        <w:t>форми</w:t>
      </w:r>
      <w:proofErr w:type="spellEnd"/>
      <w:r w:rsidRPr="00CF3998">
        <w:t xml:space="preserve"> </w:t>
      </w:r>
    </w:p>
    <w:p w14:paraId="75B9C364" w14:textId="77777777" w:rsidR="00923563" w:rsidRPr="00CF3998" w:rsidRDefault="00923563" w:rsidP="00923563">
      <w:pPr>
        <w:rPr>
          <w:lang w:val="uk-UA"/>
        </w:rPr>
      </w:pPr>
      <w:r w:rsidRPr="00CF3998">
        <w:rPr>
          <w:lang w:val="uk-UA"/>
        </w:rPr>
        <w:t>Назва підприємства:</w:t>
      </w:r>
    </w:p>
    <w:p w14:paraId="7289CD62" w14:textId="77777777" w:rsidR="00923563" w:rsidRPr="00CF3998" w:rsidRDefault="00923563" w:rsidP="00923563">
      <w:pPr>
        <w:rPr>
          <w:lang w:val="uk-UA"/>
        </w:rPr>
      </w:pPr>
      <w:r w:rsidRPr="00CF3998">
        <w:rPr>
          <w:lang w:val="uk-UA"/>
        </w:rPr>
        <w:t>Адреса, телефон:</w:t>
      </w:r>
    </w:p>
    <w:p w14:paraId="2B9924C2" w14:textId="77777777" w:rsidR="00923563" w:rsidRPr="00CF3998" w:rsidRDefault="00923563" w:rsidP="00923563">
      <w:pPr>
        <w:rPr>
          <w:lang w:val="uk-UA"/>
        </w:rPr>
      </w:pPr>
      <w:r w:rsidRPr="00CF3998">
        <w:rPr>
          <w:lang w:val="uk-UA"/>
        </w:rPr>
        <w:t>Реквізити:</w:t>
      </w:r>
    </w:p>
    <w:p w14:paraId="59103664" w14:textId="0B8A550E" w:rsidR="00923563" w:rsidRPr="00CF3998" w:rsidRDefault="00923563" w:rsidP="00B204BF">
      <w:pPr>
        <w:jc w:val="center"/>
        <w:rPr>
          <w:b/>
          <w:lang w:val="uk-UA"/>
        </w:rPr>
      </w:pPr>
      <w:r w:rsidRPr="00CF3998">
        <w:rPr>
          <w:b/>
          <w:lang w:val="uk-UA"/>
        </w:rPr>
        <w:t>Цінова пропозиція</w:t>
      </w:r>
    </w:p>
    <w:p w14:paraId="5E037690" w14:textId="77777777" w:rsidR="00923563" w:rsidRPr="00CF3998" w:rsidRDefault="00923563" w:rsidP="00923563">
      <w:pPr>
        <w:rPr>
          <w:b/>
          <w:lang w:val="uk-UA"/>
        </w:rPr>
      </w:pPr>
    </w:p>
    <w:tbl>
      <w:tblPr>
        <w:tblpPr w:leftFromText="180" w:rightFromText="180" w:vertAnchor="text" w:horzAnchor="margin" w:tblpXSpec="center" w:tblpY="-6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92"/>
        <w:gridCol w:w="2206"/>
        <w:gridCol w:w="1521"/>
        <w:gridCol w:w="2286"/>
      </w:tblGrid>
      <w:tr w:rsidR="00923563" w:rsidRPr="00CF3998" w14:paraId="7B879778" w14:textId="77777777" w:rsidTr="00B72E86">
        <w:trPr>
          <w:cantSplit/>
          <w:trHeight w:val="294"/>
        </w:trPr>
        <w:tc>
          <w:tcPr>
            <w:tcW w:w="289" w:type="pct"/>
            <w:vMerge w:val="restart"/>
            <w:tcBorders>
              <w:top w:val="single" w:sz="4" w:space="0" w:color="auto"/>
              <w:left w:val="single" w:sz="4" w:space="0" w:color="auto"/>
              <w:right w:val="single" w:sz="4" w:space="0" w:color="auto"/>
            </w:tcBorders>
            <w:vAlign w:val="center"/>
            <w:hideMark/>
          </w:tcPr>
          <w:p w14:paraId="45E86328" w14:textId="77777777" w:rsidR="00923563" w:rsidRPr="00CF3998" w:rsidRDefault="00923563" w:rsidP="00803856">
            <w:pPr>
              <w:keepNext/>
              <w:keepLines/>
              <w:shd w:val="clear" w:color="auto" w:fill="FFFFFF"/>
              <w:tabs>
                <w:tab w:val="center" w:pos="6294"/>
                <w:tab w:val="center" w:pos="8038"/>
                <w:tab w:val="center" w:pos="9247"/>
              </w:tabs>
              <w:jc w:val="center"/>
              <w:rPr>
                <w:lang w:val="uk-UA"/>
              </w:rPr>
            </w:pPr>
            <w:r w:rsidRPr="00CF3998">
              <w:rPr>
                <w:lang w:val="uk-UA"/>
              </w:rPr>
              <w:t>№</w:t>
            </w:r>
          </w:p>
          <w:p w14:paraId="7F30BE22" w14:textId="77777777" w:rsidR="00923563" w:rsidRPr="00CF3998" w:rsidRDefault="00923563" w:rsidP="00803856">
            <w:pPr>
              <w:keepNext/>
              <w:keepLines/>
              <w:shd w:val="clear" w:color="auto" w:fill="FFFFFF"/>
              <w:tabs>
                <w:tab w:val="center" w:pos="6294"/>
                <w:tab w:val="center" w:pos="8038"/>
                <w:tab w:val="center" w:pos="9247"/>
              </w:tabs>
              <w:jc w:val="center"/>
              <w:rPr>
                <w:lang w:val="uk-UA"/>
              </w:rPr>
            </w:pPr>
            <w:r w:rsidRPr="00CF3998">
              <w:rPr>
                <w:lang w:val="uk-UA"/>
              </w:rPr>
              <w:t>п/п</w:t>
            </w:r>
          </w:p>
        </w:tc>
        <w:tc>
          <w:tcPr>
            <w:tcW w:w="1494" w:type="pct"/>
            <w:vMerge w:val="restart"/>
            <w:tcBorders>
              <w:top w:val="single" w:sz="4" w:space="0" w:color="auto"/>
              <w:left w:val="single" w:sz="4" w:space="0" w:color="auto"/>
              <w:right w:val="single" w:sz="4" w:space="0" w:color="auto"/>
            </w:tcBorders>
            <w:vAlign w:val="center"/>
            <w:hideMark/>
          </w:tcPr>
          <w:p w14:paraId="0BFB1EEF" w14:textId="77777777" w:rsidR="00923563" w:rsidRPr="00CF3998" w:rsidRDefault="00923563" w:rsidP="00803856">
            <w:pPr>
              <w:shd w:val="clear" w:color="auto" w:fill="FFFFFF"/>
              <w:jc w:val="center"/>
              <w:rPr>
                <w:lang w:val="uk-UA"/>
              </w:rPr>
            </w:pPr>
            <w:r w:rsidRPr="00CF3998">
              <w:rPr>
                <w:lang w:val="uk-UA"/>
              </w:rPr>
              <w:t>Найменування</w:t>
            </w: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3BDE5E9D" w14:textId="77777777" w:rsidR="00923563" w:rsidRPr="00CF3998" w:rsidRDefault="00923563" w:rsidP="00803856">
            <w:pPr>
              <w:keepNext/>
              <w:keepLines/>
              <w:shd w:val="clear" w:color="auto" w:fill="FFFFFF"/>
              <w:tabs>
                <w:tab w:val="center" w:pos="6294"/>
                <w:tab w:val="center" w:pos="8038"/>
                <w:tab w:val="center" w:pos="9247"/>
              </w:tabs>
              <w:jc w:val="center"/>
              <w:rPr>
                <w:lang w:val="uk-UA"/>
              </w:rPr>
            </w:pPr>
            <w:r w:rsidRPr="00CF3998">
              <w:rPr>
                <w:lang w:val="uk-UA"/>
              </w:rPr>
              <w:t xml:space="preserve">Ціна за одиницю </w:t>
            </w:r>
          </w:p>
          <w:p w14:paraId="5CE071D1" w14:textId="77777777" w:rsidR="00923563" w:rsidRPr="00CF3998" w:rsidRDefault="00923563" w:rsidP="00803856">
            <w:pPr>
              <w:keepNext/>
              <w:keepLines/>
              <w:shd w:val="clear" w:color="auto" w:fill="FFFFFF"/>
              <w:tabs>
                <w:tab w:val="center" w:pos="6294"/>
                <w:tab w:val="center" w:pos="8038"/>
                <w:tab w:val="center" w:pos="9247"/>
              </w:tabs>
              <w:jc w:val="center"/>
              <w:rPr>
                <w:lang w:val="uk-UA"/>
              </w:rPr>
            </w:pPr>
            <w:r w:rsidRPr="00CF3998">
              <w:rPr>
                <w:lang w:val="uk-UA"/>
              </w:rPr>
              <w:t>(з врахуванням відповідного до системи оподаткування податку)</w:t>
            </w:r>
          </w:p>
          <w:p w14:paraId="297B5564" w14:textId="77777777" w:rsidR="00923563" w:rsidRPr="00CF3998" w:rsidRDefault="00923563" w:rsidP="00803856">
            <w:pPr>
              <w:keepNext/>
              <w:keepLines/>
              <w:shd w:val="clear" w:color="auto" w:fill="FFFFFF"/>
              <w:tabs>
                <w:tab w:val="center" w:pos="6294"/>
                <w:tab w:val="center" w:pos="8038"/>
                <w:tab w:val="center" w:pos="9247"/>
              </w:tabs>
              <w:jc w:val="center"/>
              <w:rPr>
                <w:lang w:val="uk-UA"/>
              </w:rPr>
            </w:pPr>
            <w:r w:rsidRPr="00CF3998">
              <w:rPr>
                <w:lang w:val="uk-UA"/>
              </w:rPr>
              <w:t xml:space="preserve"> грн.</w:t>
            </w:r>
          </w:p>
        </w:tc>
      </w:tr>
      <w:tr w:rsidR="00923563" w:rsidRPr="00CF3998" w14:paraId="1595317B" w14:textId="77777777" w:rsidTr="00B72E86">
        <w:trPr>
          <w:cantSplit/>
          <w:trHeight w:val="294"/>
        </w:trPr>
        <w:tc>
          <w:tcPr>
            <w:tcW w:w="289" w:type="pct"/>
            <w:vMerge/>
            <w:tcBorders>
              <w:left w:val="single" w:sz="4" w:space="0" w:color="auto"/>
              <w:bottom w:val="single" w:sz="4" w:space="0" w:color="auto"/>
              <w:right w:val="single" w:sz="4" w:space="0" w:color="auto"/>
            </w:tcBorders>
            <w:vAlign w:val="center"/>
          </w:tcPr>
          <w:p w14:paraId="1BCAD500" w14:textId="77777777" w:rsidR="00923563" w:rsidRPr="00CF3998" w:rsidRDefault="00923563" w:rsidP="00803856">
            <w:pPr>
              <w:keepNext/>
              <w:keepLines/>
              <w:shd w:val="clear" w:color="auto" w:fill="FFFFFF"/>
              <w:tabs>
                <w:tab w:val="center" w:pos="6294"/>
                <w:tab w:val="center" w:pos="8038"/>
                <w:tab w:val="center" w:pos="9247"/>
              </w:tabs>
              <w:jc w:val="center"/>
              <w:rPr>
                <w:lang w:val="uk-UA"/>
              </w:rPr>
            </w:pPr>
          </w:p>
        </w:tc>
        <w:tc>
          <w:tcPr>
            <w:tcW w:w="1494" w:type="pct"/>
            <w:vMerge/>
            <w:tcBorders>
              <w:left w:val="single" w:sz="4" w:space="0" w:color="auto"/>
              <w:bottom w:val="single" w:sz="4" w:space="0" w:color="auto"/>
              <w:right w:val="single" w:sz="4" w:space="0" w:color="auto"/>
            </w:tcBorders>
            <w:vAlign w:val="center"/>
          </w:tcPr>
          <w:p w14:paraId="4F5A24F6" w14:textId="77777777" w:rsidR="00923563" w:rsidRPr="00CF3998" w:rsidRDefault="00923563" w:rsidP="00803856">
            <w:pPr>
              <w:shd w:val="clear" w:color="auto" w:fill="FFFFFF"/>
              <w:jc w:val="center"/>
              <w:rPr>
                <w:lang w:val="uk-UA"/>
              </w:rPr>
            </w:pPr>
          </w:p>
        </w:tc>
        <w:tc>
          <w:tcPr>
            <w:tcW w:w="1180" w:type="pct"/>
            <w:tcBorders>
              <w:top w:val="single" w:sz="4" w:space="0" w:color="auto"/>
              <w:left w:val="single" w:sz="4" w:space="0" w:color="auto"/>
              <w:bottom w:val="single" w:sz="4" w:space="0" w:color="auto"/>
              <w:right w:val="single" w:sz="4" w:space="0" w:color="auto"/>
            </w:tcBorders>
            <w:vAlign w:val="center"/>
          </w:tcPr>
          <w:p w14:paraId="5048C18A" w14:textId="2A0F3A38" w:rsidR="00923563" w:rsidRPr="00CF3998" w:rsidRDefault="00923563" w:rsidP="00803856">
            <w:pPr>
              <w:keepNext/>
              <w:keepLines/>
              <w:shd w:val="clear" w:color="auto" w:fill="FFFFFF"/>
              <w:tabs>
                <w:tab w:val="center" w:pos="6294"/>
                <w:tab w:val="center" w:pos="8038"/>
                <w:tab w:val="center" w:pos="9247"/>
              </w:tabs>
              <w:jc w:val="center"/>
              <w:rPr>
                <w:lang w:val="uk-UA"/>
              </w:rPr>
            </w:pPr>
            <w:r w:rsidRPr="00CF3998">
              <w:rPr>
                <w:rFonts w:eastAsia="Arial Unicode MS"/>
                <w:lang w:val="uk-UA"/>
              </w:rPr>
              <w:t>Заправка картриджа</w:t>
            </w:r>
            <w:r w:rsidR="0020011F">
              <w:rPr>
                <w:rFonts w:eastAsia="Arial Unicode MS"/>
                <w:lang w:val="uk-UA"/>
              </w:rPr>
              <w:t>/вартість 1 кольору</w:t>
            </w:r>
          </w:p>
        </w:tc>
        <w:tc>
          <w:tcPr>
            <w:tcW w:w="814" w:type="pct"/>
            <w:tcBorders>
              <w:top w:val="single" w:sz="4" w:space="0" w:color="auto"/>
              <w:left w:val="single" w:sz="4" w:space="0" w:color="auto"/>
              <w:bottom w:val="single" w:sz="4" w:space="0" w:color="auto"/>
              <w:right w:val="single" w:sz="4" w:space="0" w:color="auto"/>
            </w:tcBorders>
            <w:vAlign w:val="center"/>
          </w:tcPr>
          <w:p w14:paraId="1235B29D" w14:textId="77777777" w:rsidR="00923563" w:rsidRPr="00CF3998" w:rsidRDefault="00923563" w:rsidP="00803856">
            <w:pPr>
              <w:keepNext/>
              <w:keepLines/>
              <w:shd w:val="clear" w:color="auto" w:fill="FFFFFF"/>
              <w:tabs>
                <w:tab w:val="center" w:pos="6294"/>
                <w:tab w:val="center" w:pos="8038"/>
                <w:tab w:val="center" w:pos="9247"/>
              </w:tabs>
              <w:jc w:val="center"/>
              <w:rPr>
                <w:lang w:val="uk-UA"/>
              </w:rPr>
            </w:pPr>
            <w:r w:rsidRPr="00CF3998">
              <w:rPr>
                <w:rFonts w:eastAsia="Arial Unicode MS"/>
                <w:lang w:val="uk-UA"/>
              </w:rPr>
              <w:t>Відновлення картриджа</w:t>
            </w:r>
          </w:p>
        </w:tc>
        <w:tc>
          <w:tcPr>
            <w:tcW w:w="1223" w:type="pct"/>
            <w:tcBorders>
              <w:top w:val="single" w:sz="4" w:space="0" w:color="auto"/>
              <w:left w:val="single" w:sz="4" w:space="0" w:color="auto"/>
              <w:bottom w:val="single" w:sz="4" w:space="0" w:color="auto"/>
              <w:right w:val="single" w:sz="4" w:space="0" w:color="auto"/>
            </w:tcBorders>
          </w:tcPr>
          <w:p w14:paraId="3111DE98" w14:textId="77777777" w:rsidR="00923563" w:rsidRPr="00CF3998" w:rsidRDefault="00923563" w:rsidP="00803856">
            <w:pPr>
              <w:keepNext/>
              <w:keepLines/>
              <w:shd w:val="clear" w:color="auto" w:fill="FFFFFF"/>
              <w:tabs>
                <w:tab w:val="center" w:pos="6294"/>
                <w:tab w:val="center" w:pos="8038"/>
                <w:tab w:val="center" w:pos="9247"/>
              </w:tabs>
              <w:jc w:val="center"/>
              <w:rPr>
                <w:rFonts w:eastAsia="Arial Unicode MS"/>
                <w:lang w:val="uk-UA"/>
              </w:rPr>
            </w:pPr>
            <w:r w:rsidRPr="00CF3998">
              <w:rPr>
                <w:rFonts w:eastAsia="Arial Unicode MS"/>
                <w:lang w:val="uk-UA"/>
              </w:rPr>
              <w:t xml:space="preserve">Обслуговування </w:t>
            </w:r>
            <w:r w:rsidRPr="00CF3998">
              <w:rPr>
                <w:rFonts w:eastAsia="Arial Unicode MS"/>
                <w:lang w:val="en-US"/>
              </w:rPr>
              <w:t>(</w:t>
            </w:r>
            <w:r w:rsidRPr="00CF3998">
              <w:rPr>
                <w:rFonts w:eastAsia="Arial Unicode MS"/>
                <w:lang w:val="uk-UA"/>
              </w:rPr>
              <w:t>оргтехніки/ремонт)</w:t>
            </w:r>
          </w:p>
        </w:tc>
      </w:tr>
      <w:tr w:rsidR="00B83F8C" w:rsidRPr="00221441" w14:paraId="7898DC18" w14:textId="77777777" w:rsidTr="00B72E86">
        <w:trPr>
          <w:cantSplit/>
          <w:trHeight w:val="209"/>
        </w:trPr>
        <w:tc>
          <w:tcPr>
            <w:tcW w:w="289" w:type="pct"/>
            <w:tcBorders>
              <w:top w:val="single" w:sz="4" w:space="0" w:color="auto"/>
              <w:left w:val="single" w:sz="4" w:space="0" w:color="auto"/>
              <w:bottom w:val="single" w:sz="4" w:space="0" w:color="auto"/>
              <w:right w:val="single" w:sz="4" w:space="0" w:color="auto"/>
            </w:tcBorders>
            <w:hideMark/>
          </w:tcPr>
          <w:p w14:paraId="1798015F" w14:textId="77777777" w:rsidR="00B83F8C" w:rsidRPr="00076A68" w:rsidRDefault="00B83F8C" w:rsidP="00B83F8C">
            <w:pPr>
              <w:shd w:val="clear" w:color="auto" w:fill="FFFFFF"/>
              <w:jc w:val="center"/>
              <w:rPr>
                <w:sz w:val="22"/>
                <w:szCs w:val="22"/>
                <w:lang w:val="uk-UA"/>
              </w:rPr>
            </w:pPr>
            <w:r w:rsidRPr="00076A68">
              <w:rPr>
                <w:sz w:val="22"/>
                <w:szCs w:val="22"/>
                <w:lang w:val="uk-UA"/>
              </w:rPr>
              <w:t>1</w:t>
            </w:r>
          </w:p>
        </w:tc>
        <w:tc>
          <w:tcPr>
            <w:tcW w:w="1494" w:type="pct"/>
            <w:tcBorders>
              <w:top w:val="single" w:sz="4" w:space="0" w:color="auto"/>
              <w:left w:val="single" w:sz="4" w:space="0" w:color="auto"/>
              <w:bottom w:val="single" w:sz="4" w:space="0" w:color="auto"/>
              <w:right w:val="single" w:sz="4" w:space="0" w:color="auto"/>
            </w:tcBorders>
          </w:tcPr>
          <w:p w14:paraId="3D794A24" w14:textId="69FA8CC7" w:rsidR="00B83F8C" w:rsidRPr="00B83F8C" w:rsidRDefault="00B83F8C" w:rsidP="00B83F8C">
            <w:pPr>
              <w:shd w:val="clear" w:color="auto" w:fill="FFFFFF"/>
              <w:rPr>
                <w:sz w:val="20"/>
                <w:szCs w:val="20"/>
                <w:lang w:val="uk-UA"/>
              </w:rPr>
            </w:pPr>
            <w:r w:rsidRPr="00B83F8C">
              <w:rPr>
                <w:sz w:val="20"/>
                <w:szCs w:val="20"/>
                <w:lang w:val="uk-UA"/>
              </w:rPr>
              <w:t>HP LASERJET 59X CF259X</w:t>
            </w:r>
          </w:p>
        </w:tc>
        <w:tc>
          <w:tcPr>
            <w:tcW w:w="1180" w:type="pct"/>
            <w:tcBorders>
              <w:top w:val="single" w:sz="4" w:space="0" w:color="auto"/>
              <w:left w:val="single" w:sz="4" w:space="0" w:color="auto"/>
              <w:bottom w:val="single" w:sz="4" w:space="0" w:color="auto"/>
              <w:right w:val="single" w:sz="4" w:space="0" w:color="auto"/>
            </w:tcBorders>
            <w:vAlign w:val="center"/>
          </w:tcPr>
          <w:p w14:paraId="711E1C7E" w14:textId="77777777" w:rsidR="00B83F8C" w:rsidRPr="00CF3998" w:rsidRDefault="00B83F8C" w:rsidP="00B83F8C">
            <w:pPr>
              <w:keepNext/>
              <w:keepLines/>
              <w:shd w:val="clear" w:color="auto" w:fill="FFFFFF"/>
              <w:jc w:val="center"/>
              <w:rPr>
                <w:lang w:val="uk-UA"/>
              </w:rPr>
            </w:pPr>
          </w:p>
        </w:tc>
        <w:tc>
          <w:tcPr>
            <w:tcW w:w="814" w:type="pct"/>
            <w:tcBorders>
              <w:top w:val="single" w:sz="4" w:space="0" w:color="auto"/>
              <w:left w:val="single" w:sz="4" w:space="0" w:color="auto"/>
              <w:bottom w:val="single" w:sz="4" w:space="0" w:color="auto"/>
              <w:right w:val="single" w:sz="4" w:space="0" w:color="auto"/>
            </w:tcBorders>
          </w:tcPr>
          <w:p w14:paraId="2B3810AD" w14:textId="77777777" w:rsidR="00B83F8C" w:rsidRPr="00CF3998" w:rsidRDefault="00B83F8C" w:rsidP="00B83F8C">
            <w:pPr>
              <w:keepNext/>
              <w:keepLines/>
              <w:shd w:val="clear" w:color="auto" w:fill="FFFFFF"/>
              <w:jc w:val="center"/>
              <w:rPr>
                <w:lang w:val="uk-UA"/>
              </w:rPr>
            </w:pPr>
          </w:p>
        </w:tc>
        <w:tc>
          <w:tcPr>
            <w:tcW w:w="1223" w:type="pct"/>
            <w:tcBorders>
              <w:top w:val="single" w:sz="4" w:space="0" w:color="auto"/>
              <w:left w:val="single" w:sz="4" w:space="0" w:color="auto"/>
              <w:bottom w:val="single" w:sz="4" w:space="0" w:color="auto"/>
              <w:right w:val="single" w:sz="4" w:space="0" w:color="auto"/>
            </w:tcBorders>
          </w:tcPr>
          <w:p w14:paraId="20E47CEA" w14:textId="77777777" w:rsidR="00B83F8C" w:rsidRPr="00CF3998" w:rsidRDefault="00B83F8C" w:rsidP="00B83F8C">
            <w:pPr>
              <w:keepNext/>
              <w:keepLines/>
              <w:shd w:val="clear" w:color="auto" w:fill="FFFFFF"/>
              <w:jc w:val="center"/>
              <w:rPr>
                <w:lang w:val="uk-UA"/>
              </w:rPr>
            </w:pPr>
          </w:p>
        </w:tc>
      </w:tr>
      <w:tr w:rsidR="00B83F8C" w:rsidRPr="00E00F1A" w14:paraId="48C153D0" w14:textId="77777777" w:rsidTr="00B72E86">
        <w:trPr>
          <w:cantSplit/>
          <w:trHeight w:val="66"/>
        </w:trPr>
        <w:tc>
          <w:tcPr>
            <w:tcW w:w="289" w:type="pct"/>
            <w:tcBorders>
              <w:top w:val="single" w:sz="4" w:space="0" w:color="auto"/>
              <w:left w:val="single" w:sz="4" w:space="0" w:color="auto"/>
              <w:bottom w:val="single" w:sz="4" w:space="0" w:color="auto"/>
              <w:right w:val="single" w:sz="4" w:space="0" w:color="auto"/>
            </w:tcBorders>
          </w:tcPr>
          <w:p w14:paraId="1B4082AD" w14:textId="77777777" w:rsidR="00B83F8C" w:rsidRPr="00076A68" w:rsidRDefault="00B83F8C" w:rsidP="00B83F8C">
            <w:pPr>
              <w:shd w:val="clear" w:color="auto" w:fill="FFFFFF"/>
              <w:jc w:val="center"/>
              <w:rPr>
                <w:sz w:val="22"/>
                <w:szCs w:val="22"/>
                <w:lang w:val="uk-UA"/>
              </w:rPr>
            </w:pPr>
            <w:r w:rsidRPr="00076A68">
              <w:rPr>
                <w:sz w:val="22"/>
                <w:szCs w:val="22"/>
                <w:lang w:val="uk-UA"/>
              </w:rPr>
              <w:t>2</w:t>
            </w:r>
          </w:p>
        </w:tc>
        <w:tc>
          <w:tcPr>
            <w:tcW w:w="1494" w:type="pct"/>
            <w:tcBorders>
              <w:top w:val="single" w:sz="4" w:space="0" w:color="auto"/>
              <w:left w:val="single" w:sz="4" w:space="0" w:color="auto"/>
              <w:bottom w:val="single" w:sz="4" w:space="0" w:color="auto"/>
              <w:right w:val="single" w:sz="4" w:space="0" w:color="auto"/>
            </w:tcBorders>
          </w:tcPr>
          <w:p w14:paraId="14E1E75D" w14:textId="4BF7970B" w:rsidR="00B83F8C" w:rsidRPr="00B83F8C" w:rsidRDefault="00B83F8C" w:rsidP="00B83F8C">
            <w:pPr>
              <w:shd w:val="clear" w:color="auto" w:fill="FFFFFF"/>
              <w:rPr>
                <w:sz w:val="20"/>
                <w:szCs w:val="20"/>
                <w:lang w:val="uk-UA"/>
              </w:rPr>
            </w:pPr>
            <w:proofErr w:type="spellStart"/>
            <w:r w:rsidRPr="00B83F8C">
              <w:rPr>
                <w:sz w:val="20"/>
                <w:szCs w:val="20"/>
                <w:lang w:val="uk-UA" w:eastAsia="uk-UA"/>
              </w:rPr>
              <w:t>Canon</w:t>
            </w:r>
            <w:proofErr w:type="spellEnd"/>
            <w:r w:rsidRPr="00B83F8C">
              <w:rPr>
                <w:sz w:val="20"/>
                <w:szCs w:val="20"/>
                <w:lang w:val="uk-UA" w:eastAsia="uk-UA"/>
              </w:rPr>
              <w:t xml:space="preserve"> </w:t>
            </w:r>
            <w:proofErr w:type="spellStart"/>
            <w:r w:rsidRPr="00B83F8C">
              <w:rPr>
                <w:sz w:val="20"/>
                <w:szCs w:val="20"/>
                <w:lang w:val="uk-UA" w:eastAsia="uk-UA"/>
              </w:rPr>
              <w:t>Cartridge</w:t>
            </w:r>
            <w:proofErr w:type="spellEnd"/>
            <w:r w:rsidRPr="00B83F8C">
              <w:rPr>
                <w:sz w:val="20"/>
                <w:szCs w:val="20"/>
                <w:lang w:val="uk-UA" w:eastAsia="uk-UA"/>
              </w:rPr>
              <w:t xml:space="preserve"> 737</w:t>
            </w:r>
          </w:p>
        </w:tc>
        <w:tc>
          <w:tcPr>
            <w:tcW w:w="1180" w:type="pct"/>
            <w:tcBorders>
              <w:top w:val="single" w:sz="4" w:space="0" w:color="auto"/>
              <w:left w:val="single" w:sz="4" w:space="0" w:color="auto"/>
              <w:bottom w:val="single" w:sz="4" w:space="0" w:color="auto"/>
              <w:right w:val="single" w:sz="4" w:space="0" w:color="auto"/>
            </w:tcBorders>
            <w:vAlign w:val="center"/>
          </w:tcPr>
          <w:p w14:paraId="39759D52" w14:textId="77777777" w:rsidR="00B83F8C" w:rsidRPr="00CF3998" w:rsidRDefault="00B83F8C" w:rsidP="00B83F8C">
            <w:pPr>
              <w:keepNext/>
              <w:keepLines/>
              <w:shd w:val="clear" w:color="auto" w:fill="FFFFFF"/>
              <w:jc w:val="center"/>
              <w:rPr>
                <w:lang w:val="uk-UA"/>
              </w:rPr>
            </w:pPr>
          </w:p>
        </w:tc>
        <w:tc>
          <w:tcPr>
            <w:tcW w:w="814" w:type="pct"/>
            <w:tcBorders>
              <w:top w:val="single" w:sz="4" w:space="0" w:color="auto"/>
              <w:left w:val="single" w:sz="4" w:space="0" w:color="auto"/>
              <w:bottom w:val="single" w:sz="4" w:space="0" w:color="auto"/>
              <w:right w:val="single" w:sz="4" w:space="0" w:color="auto"/>
            </w:tcBorders>
          </w:tcPr>
          <w:p w14:paraId="70213804" w14:textId="77777777" w:rsidR="00B83F8C" w:rsidRPr="00CF3998" w:rsidRDefault="00B83F8C" w:rsidP="00B83F8C">
            <w:pPr>
              <w:keepNext/>
              <w:keepLines/>
              <w:shd w:val="clear" w:color="auto" w:fill="FFFFFF"/>
              <w:jc w:val="center"/>
              <w:rPr>
                <w:lang w:val="uk-UA"/>
              </w:rPr>
            </w:pPr>
          </w:p>
        </w:tc>
        <w:tc>
          <w:tcPr>
            <w:tcW w:w="1223" w:type="pct"/>
            <w:tcBorders>
              <w:top w:val="single" w:sz="4" w:space="0" w:color="auto"/>
              <w:left w:val="single" w:sz="4" w:space="0" w:color="auto"/>
              <w:bottom w:val="single" w:sz="4" w:space="0" w:color="auto"/>
              <w:right w:val="single" w:sz="4" w:space="0" w:color="auto"/>
            </w:tcBorders>
          </w:tcPr>
          <w:p w14:paraId="456EDA81" w14:textId="77777777" w:rsidR="00B83F8C" w:rsidRPr="00CF3998" w:rsidRDefault="00B83F8C" w:rsidP="00B83F8C">
            <w:pPr>
              <w:keepNext/>
              <w:keepLines/>
              <w:shd w:val="clear" w:color="auto" w:fill="FFFFFF"/>
              <w:jc w:val="center"/>
              <w:rPr>
                <w:lang w:val="uk-UA"/>
              </w:rPr>
            </w:pPr>
          </w:p>
        </w:tc>
      </w:tr>
      <w:tr w:rsidR="00B83F8C" w:rsidRPr="00E00F1A" w14:paraId="60DA9F41" w14:textId="77777777" w:rsidTr="00B72E86">
        <w:trPr>
          <w:cantSplit/>
          <w:trHeight w:val="66"/>
        </w:trPr>
        <w:tc>
          <w:tcPr>
            <w:tcW w:w="289" w:type="pct"/>
            <w:tcBorders>
              <w:top w:val="single" w:sz="4" w:space="0" w:color="auto"/>
              <w:left w:val="single" w:sz="4" w:space="0" w:color="auto"/>
              <w:bottom w:val="single" w:sz="4" w:space="0" w:color="auto"/>
              <w:right w:val="single" w:sz="4" w:space="0" w:color="auto"/>
            </w:tcBorders>
          </w:tcPr>
          <w:p w14:paraId="3BB9414F" w14:textId="77777777" w:rsidR="00B83F8C" w:rsidRPr="00076A68" w:rsidRDefault="00B83F8C" w:rsidP="00B83F8C">
            <w:pPr>
              <w:shd w:val="clear" w:color="auto" w:fill="FFFFFF"/>
              <w:jc w:val="center"/>
              <w:rPr>
                <w:sz w:val="22"/>
                <w:szCs w:val="22"/>
                <w:lang w:val="uk-UA"/>
              </w:rPr>
            </w:pPr>
            <w:r w:rsidRPr="00076A68">
              <w:rPr>
                <w:sz w:val="22"/>
                <w:szCs w:val="22"/>
                <w:lang w:val="uk-UA"/>
              </w:rPr>
              <w:t>3</w:t>
            </w:r>
          </w:p>
        </w:tc>
        <w:tc>
          <w:tcPr>
            <w:tcW w:w="1494" w:type="pct"/>
            <w:tcBorders>
              <w:top w:val="single" w:sz="4" w:space="0" w:color="auto"/>
              <w:left w:val="single" w:sz="4" w:space="0" w:color="auto"/>
              <w:bottom w:val="single" w:sz="4" w:space="0" w:color="auto"/>
              <w:right w:val="single" w:sz="4" w:space="0" w:color="auto"/>
            </w:tcBorders>
          </w:tcPr>
          <w:p w14:paraId="4D0B3902" w14:textId="746A5849" w:rsidR="00B83F8C" w:rsidRPr="00B83F8C" w:rsidRDefault="00B83F8C" w:rsidP="00B83F8C">
            <w:pPr>
              <w:shd w:val="clear" w:color="auto" w:fill="FFFFFF"/>
              <w:tabs>
                <w:tab w:val="left" w:leader="hyphen" w:pos="2205"/>
              </w:tabs>
              <w:jc w:val="both"/>
              <w:rPr>
                <w:sz w:val="20"/>
                <w:szCs w:val="20"/>
                <w:lang w:val="uk-UA"/>
              </w:rPr>
            </w:pPr>
            <w:r w:rsidRPr="00B83F8C">
              <w:rPr>
                <w:color w:val="333333"/>
                <w:sz w:val="20"/>
                <w:szCs w:val="20"/>
                <w:lang w:val="uk-UA" w:eastAsia="uk-UA"/>
              </w:rPr>
              <w:t>HP LASERJET 59A CF259A</w:t>
            </w:r>
          </w:p>
        </w:tc>
        <w:tc>
          <w:tcPr>
            <w:tcW w:w="1180" w:type="pct"/>
            <w:tcBorders>
              <w:top w:val="single" w:sz="4" w:space="0" w:color="auto"/>
              <w:left w:val="single" w:sz="4" w:space="0" w:color="auto"/>
              <w:bottom w:val="single" w:sz="4" w:space="0" w:color="auto"/>
              <w:right w:val="single" w:sz="4" w:space="0" w:color="auto"/>
            </w:tcBorders>
            <w:vAlign w:val="center"/>
          </w:tcPr>
          <w:p w14:paraId="4296DC3D" w14:textId="77777777" w:rsidR="00B83F8C" w:rsidRPr="00CF3998" w:rsidRDefault="00B83F8C" w:rsidP="00B83F8C">
            <w:pPr>
              <w:keepNext/>
              <w:keepLines/>
              <w:shd w:val="clear" w:color="auto" w:fill="FFFFFF"/>
              <w:jc w:val="center"/>
              <w:rPr>
                <w:lang w:val="uk-UA"/>
              </w:rPr>
            </w:pPr>
          </w:p>
        </w:tc>
        <w:tc>
          <w:tcPr>
            <w:tcW w:w="814" w:type="pct"/>
            <w:tcBorders>
              <w:top w:val="single" w:sz="4" w:space="0" w:color="auto"/>
              <w:left w:val="single" w:sz="4" w:space="0" w:color="auto"/>
              <w:bottom w:val="single" w:sz="4" w:space="0" w:color="auto"/>
              <w:right w:val="single" w:sz="4" w:space="0" w:color="auto"/>
            </w:tcBorders>
          </w:tcPr>
          <w:p w14:paraId="308BFA2F" w14:textId="77777777" w:rsidR="00B83F8C" w:rsidRPr="00CF3998" w:rsidRDefault="00B83F8C" w:rsidP="00B83F8C">
            <w:pPr>
              <w:keepNext/>
              <w:keepLines/>
              <w:shd w:val="clear" w:color="auto" w:fill="FFFFFF"/>
              <w:jc w:val="center"/>
              <w:rPr>
                <w:lang w:val="uk-UA"/>
              </w:rPr>
            </w:pPr>
          </w:p>
        </w:tc>
        <w:tc>
          <w:tcPr>
            <w:tcW w:w="1223" w:type="pct"/>
            <w:tcBorders>
              <w:top w:val="single" w:sz="4" w:space="0" w:color="auto"/>
              <w:left w:val="single" w:sz="4" w:space="0" w:color="auto"/>
              <w:bottom w:val="single" w:sz="4" w:space="0" w:color="auto"/>
              <w:right w:val="single" w:sz="4" w:space="0" w:color="auto"/>
            </w:tcBorders>
          </w:tcPr>
          <w:p w14:paraId="0509B7BE" w14:textId="77777777" w:rsidR="00B83F8C" w:rsidRPr="00CF3998" w:rsidRDefault="00B83F8C" w:rsidP="00B83F8C">
            <w:pPr>
              <w:keepNext/>
              <w:keepLines/>
              <w:shd w:val="clear" w:color="auto" w:fill="FFFFFF"/>
              <w:jc w:val="center"/>
              <w:rPr>
                <w:lang w:val="uk-UA"/>
              </w:rPr>
            </w:pPr>
          </w:p>
        </w:tc>
      </w:tr>
      <w:tr w:rsidR="00B83F8C" w:rsidRPr="00221441" w14:paraId="6BDAD2C1" w14:textId="77777777" w:rsidTr="00B72E86">
        <w:trPr>
          <w:cantSplit/>
          <w:trHeight w:val="66"/>
        </w:trPr>
        <w:tc>
          <w:tcPr>
            <w:tcW w:w="289" w:type="pct"/>
            <w:tcBorders>
              <w:top w:val="single" w:sz="4" w:space="0" w:color="auto"/>
              <w:left w:val="single" w:sz="4" w:space="0" w:color="auto"/>
              <w:bottom w:val="single" w:sz="4" w:space="0" w:color="auto"/>
              <w:right w:val="single" w:sz="4" w:space="0" w:color="auto"/>
            </w:tcBorders>
          </w:tcPr>
          <w:p w14:paraId="3E1C7966" w14:textId="77777777" w:rsidR="00B83F8C" w:rsidRPr="00076A68" w:rsidRDefault="00B83F8C" w:rsidP="00B83F8C">
            <w:pPr>
              <w:shd w:val="clear" w:color="auto" w:fill="FFFFFF"/>
              <w:jc w:val="center"/>
              <w:rPr>
                <w:sz w:val="22"/>
                <w:szCs w:val="22"/>
                <w:lang w:val="uk-UA"/>
              </w:rPr>
            </w:pPr>
            <w:r w:rsidRPr="00076A68">
              <w:rPr>
                <w:sz w:val="22"/>
                <w:szCs w:val="22"/>
                <w:lang w:val="uk-UA"/>
              </w:rPr>
              <w:t>4</w:t>
            </w:r>
          </w:p>
        </w:tc>
        <w:tc>
          <w:tcPr>
            <w:tcW w:w="1494" w:type="pct"/>
            <w:tcBorders>
              <w:top w:val="single" w:sz="4" w:space="0" w:color="auto"/>
              <w:left w:val="single" w:sz="4" w:space="0" w:color="auto"/>
              <w:bottom w:val="single" w:sz="4" w:space="0" w:color="auto"/>
              <w:right w:val="single" w:sz="4" w:space="0" w:color="auto"/>
            </w:tcBorders>
          </w:tcPr>
          <w:p w14:paraId="10B5CC9E" w14:textId="77777777" w:rsidR="00B83F8C" w:rsidRPr="00B83F8C" w:rsidRDefault="00B83F8C" w:rsidP="00B83F8C">
            <w:pPr>
              <w:pStyle w:val="1"/>
              <w:shd w:val="clear" w:color="auto" w:fill="FFFFFF"/>
              <w:spacing w:before="0"/>
              <w:rPr>
                <w:rFonts w:ascii="Times New Roman" w:hAnsi="Times New Roman" w:cs="Times New Roman"/>
                <w:color w:val="4F435D"/>
                <w:sz w:val="20"/>
                <w:szCs w:val="20"/>
                <w:lang w:val="uk-UA" w:eastAsia="uk-UA"/>
              </w:rPr>
            </w:pPr>
            <w:r w:rsidRPr="00B83F8C">
              <w:rPr>
                <w:rStyle w:val="base"/>
                <w:rFonts w:ascii="Times New Roman" w:hAnsi="Times New Roman" w:cs="Times New Roman"/>
                <w:color w:val="4F435D"/>
                <w:sz w:val="20"/>
                <w:szCs w:val="20"/>
                <w:lang w:val="en-US"/>
              </w:rPr>
              <w:t>Epson L6550 EPSON 112 B/C/M/Y 127</w:t>
            </w:r>
            <w:r w:rsidRPr="00B83F8C">
              <w:rPr>
                <w:rStyle w:val="base"/>
                <w:rFonts w:ascii="Times New Roman" w:hAnsi="Times New Roman" w:cs="Times New Roman"/>
                <w:color w:val="4F435D"/>
                <w:sz w:val="20"/>
                <w:szCs w:val="20"/>
              </w:rPr>
              <w:t>мл</w:t>
            </w:r>
            <w:r w:rsidRPr="00B83F8C">
              <w:rPr>
                <w:rStyle w:val="base"/>
                <w:rFonts w:ascii="Times New Roman" w:hAnsi="Times New Roman" w:cs="Times New Roman"/>
                <w:color w:val="4F435D"/>
                <w:sz w:val="20"/>
                <w:szCs w:val="20"/>
                <w:lang w:val="en-US"/>
              </w:rPr>
              <w:t>/3x70</w:t>
            </w:r>
            <w:r w:rsidRPr="00B83F8C">
              <w:rPr>
                <w:rStyle w:val="base"/>
                <w:rFonts w:ascii="Times New Roman" w:hAnsi="Times New Roman" w:cs="Times New Roman"/>
                <w:color w:val="4F435D"/>
                <w:sz w:val="20"/>
                <w:szCs w:val="20"/>
              </w:rPr>
              <w:t>мл</w:t>
            </w:r>
            <w:r w:rsidRPr="00B83F8C">
              <w:rPr>
                <w:rStyle w:val="base"/>
                <w:rFonts w:ascii="Times New Roman" w:hAnsi="Times New Roman" w:cs="Times New Roman"/>
                <w:color w:val="4F435D"/>
                <w:sz w:val="20"/>
                <w:szCs w:val="20"/>
                <w:lang w:val="en-US"/>
              </w:rPr>
              <w:t xml:space="preserve"> SET112E</w:t>
            </w:r>
          </w:p>
          <w:p w14:paraId="656A1066" w14:textId="2EC9D9D0" w:rsidR="00B83F8C" w:rsidRPr="00B83F8C" w:rsidRDefault="00B83F8C" w:rsidP="00B83F8C">
            <w:pPr>
              <w:shd w:val="clear" w:color="auto" w:fill="FFFFFF"/>
              <w:tabs>
                <w:tab w:val="left" w:leader="hyphen" w:pos="2205"/>
              </w:tabs>
              <w:jc w:val="both"/>
              <w:rPr>
                <w:sz w:val="20"/>
                <w:szCs w:val="20"/>
                <w:lang w:val="uk-UA"/>
              </w:rPr>
            </w:pPr>
          </w:p>
        </w:tc>
        <w:tc>
          <w:tcPr>
            <w:tcW w:w="1180" w:type="pct"/>
            <w:tcBorders>
              <w:top w:val="single" w:sz="4" w:space="0" w:color="auto"/>
              <w:left w:val="single" w:sz="4" w:space="0" w:color="auto"/>
              <w:bottom w:val="single" w:sz="4" w:space="0" w:color="auto"/>
              <w:right w:val="single" w:sz="4" w:space="0" w:color="auto"/>
            </w:tcBorders>
            <w:vAlign w:val="center"/>
          </w:tcPr>
          <w:p w14:paraId="31040ACC" w14:textId="77777777" w:rsidR="00B83F8C" w:rsidRPr="00CF3998" w:rsidRDefault="00B83F8C" w:rsidP="00B83F8C">
            <w:pPr>
              <w:keepNext/>
              <w:keepLines/>
              <w:shd w:val="clear" w:color="auto" w:fill="FFFFFF"/>
              <w:jc w:val="center"/>
              <w:rPr>
                <w:lang w:val="uk-UA"/>
              </w:rPr>
            </w:pPr>
          </w:p>
        </w:tc>
        <w:tc>
          <w:tcPr>
            <w:tcW w:w="814" w:type="pct"/>
            <w:tcBorders>
              <w:top w:val="single" w:sz="4" w:space="0" w:color="auto"/>
              <w:left w:val="single" w:sz="4" w:space="0" w:color="auto"/>
              <w:bottom w:val="single" w:sz="4" w:space="0" w:color="auto"/>
              <w:right w:val="single" w:sz="4" w:space="0" w:color="auto"/>
            </w:tcBorders>
          </w:tcPr>
          <w:p w14:paraId="031F039D" w14:textId="77777777" w:rsidR="00B83F8C" w:rsidRPr="00CF3998" w:rsidRDefault="00B83F8C" w:rsidP="00B83F8C">
            <w:pPr>
              <w:keepNext/>
              <w:keepLines/>
              <w:shd w:val="clear" w:color="auto" w:fill="FFFFFF"/>
              <w:jc w:val="center"/>
              <w:rPr>
                <w:lang w:val="uk-UA"/>
              </w:rPr>
            </w:pPr>
          </w:p>
        </w:tc>
        <w:tc>
          <w:tcPr>
            <w:tcW w:w="1223" w:type="pct"/>
            <w:tcBorders>
              <w:top w:val="single" w:sz="4" w:space="0" w:color="auto"/>
              <w:left w:val="single" w:sz="4" w:space="0" w:color="auto"/>
              <w:bottom w:val="single" w:sz="4" w:space="0" w:color="auto"/>
              <w:right w:val="single" w:sz="4" w:space="0" w:color="auto"/>
            </w:tcBorders>
          </w:tcPr>
          <w:p w14:paraId="57DA46CC" w14:textId="77777777" w:rsidR="00B83F8C" w:rsidRPr="00CF3998" w:rsidRDefault="00B83F8C" w:rsidP="00B83F8C">
            <w:pPr>
              <w:keepNext/>
              <w:keepLines/>
              <w:shd w:val="clear" w:color="auto" w:fill="FFFFFF"/>
              <w:jc w:val="center"/>
              <w:rPr>
                <w:lang w:val="uk-UA"/>
              </w:rPr>
            </w:pPr>
          </w:p>
        </w:tc>
      </w:tr>
      <w:tr w:rsidR="00B83F8C" w:rsidRPr="00221441" w14:paraId="386431B5" w14:textId="77777777" w:rsidTr="00B83F8C">
        <w:trPr>
          <w:cantSplit/>
          <w:trHeight w:val="356"/>
        </w:trPr>
        <w:tc>
          <w:tcPr>
            <w:tcW w:w="289" w:type="pct"/>
            <w:tcBorders>
              <w:top w:val="single" w:sz="4" w:space="0" w:color="auto"/>
              <w:left w:val="single" w:sz="4" w:space="0" w:color="auto"/>
              <w:bottom w:val="single" w:sz="4" w:space="0" w:color="auto"/>
              <w:right w:val="single" w:sz="4" w:space="0" w:color="auto"/>
            </w:tcBorders>
          </w:tcPr>
          <w:p w14:paraId="5736A204" w14:textId="037F84B3" w:rsidR="00B83F8C" w:rsidRPr="00076A68" w:rsidRDefault="00B83F8C" w:rsidP="00B83F8C">
            <w:pPr>
              <w:shd w:val="clear" w:color="auto" w:fill="FFFFFF"/>
              <w:jc w:val="center"/>
              <w:rPr>
                <w:sz w:val="22"/>
                <w:szCs w:val="22"/>
                <w:lang w:val="uk-UA"/>
              </w:rPr>
            </w:pPr>
            <w:r>
              <w:rPr>
                <w:sz w:val="22"/>
                <w:szCs w:val="22"/>
                <w:lang w:val="uk-UA"/>
              </w:rPr>
              <w:t>5</w:t>
            </w:r>
          </w:p>
        </w:tc>
        <w:tc>
          <w:tcPr>
            <w:tcW w:w="1494" w:type="pct"/>
            <w:tcBorders>
              <w:top w:val="single" w:sz="4" w:space="0" w:color="auto"/>
              <w:left w:val="single" w:sz="4" w:space="0" w:color="auto"/>
              <w:bottom w:val="single" w:sz="4" w:space="0" w:color="auto"/>
              <w:right w:val="single" w:sz="4" w:space="0" w:color="auto"/>
            </w:tcBorders>
          </w:tcPr>
          <w:p w14:paraId="29778AE3" w14:textId="77777777" w:rsidR="00B83F8C" w:rsidRPr="00B83F8C" w:rsidRDefault="00B83F8C" w:rsidP="00B83F8C">
            <w:pPr>
              <w:pStyle w:val="1"/>
              <w:shd w:val="clear" w:color="auto" w:fill="FFFFFF"/>
              <w:spacing w:before="0"/>
              <w:rPr>
                <w:rFonts w:ascii="Times New Roman" w:hAnsi="Times New Roman" w:cs="Times New Roman"/>
                <w:color w:val="4F435D"/>
                <w:sz w:val="20"/>
                <w:szCs w:val="20"/>
                <w:lang w:val="uk-UA" w:eastAsia="uk-UA"/>
              </w:rPr>
            </w:pPr>
            <w:r w:rsidRPr="00B83F8C">
              <w:rPr>
                <w:rStyle w:val="base"/>
                <w:rFonts w:ascii="Times New Roman" w:hAnsi="Times New Roman" w:cs="Times New Roman"/>
                <w:color w:val="4F435D"/>
                <w:sz w:val="20"/>
                <w:szCs w:val="20"/>
              </w:rPr>
              <w:t>CANON 057H Black 3010C002</w:t>
            </w:r>
          </w:p>
          <w:p w14:paraId="65F26771" w14:textId="77777777" w:rsidR="00B83F8C" w:rsidRPr="00B83F8C" w:rsidRDefault="00B83F8C" w:rsidP="00B83F8C">
            <w:pPr>
              <w:shd w:val="clear" w:color="auto" w:fill="FFFFFF"/>
              <w:tabs>
                <w:tab w:val="left" w:leader="hyphen" w:pos="2205"/>
              </w:tabs>
              <w:jc w:val="both"/>
              <w:rPr>
                <w:sz w:val="20"/>
                <w:szCs w:val="20"/>
                <w:lang w:val="uk-UA"/>
              </w:rPr>
            </w:pPr>
          </w:p>
        </w:tc>
        <w:tc>
          <w:tcPr>
            <w:tcW w:w="1180" w:type="pct"/>
            <w:tcBorders>
              <w:top w:val="single" w:sz="4" w:space="0" w:color="auto"/>
              <w:left w:val="single" w:sz="4" w:space="0" w:color="auto"/>
              <w:bottom w:val="single" w:sz="4" w:space="0" w:color="auto"/>
              <w:right w:val="single" w:sz="4" w:space="0" w:color="auto"/>
            </w:tcBorders>
            <w:vAlign w:val="center"/>
          </w:tcPr>
          <w:p w14:paraId="1F773AC9" w14:textId="77777777" w:rsidR="00B83F8C" w:rsidRPr="00CF3998" w:rsidRDefault="00B83F8C" w:rsidP="00B83F8C">
            <w:pPr>
              <w:keepNext/>
              <w:keepLines/>
              <w:shd w:val="clear" w:color="auto" w:fill="FFFFFF"/>
              <w:jc w:val="center"/>
              <w:rPr>
                <w:lang w:val="uk-UA"/>
              </w:rPr>
            </w:pPr>
          </w:p>
        </w:tc>
        <w:tc>
          <w:tcPr>
            <w:tcW w:w="814" w:type="pct"/>
            <w:tcBorders>
              <w:top w:val="single" w:sz="4" w:space="0" w:color="auto"/>
              <w:left w:val="single" w:sz="4" w:space="0" w:color="auto"/>
              <w:bottom w:val="single" w:sz="4" w:space="0" w:color="auto"/>
              <w:right w:val="single" w:sz="4" w:space="0" w:color="auto"/>
            </w:tcBorders>
          </w:tcPr>
          <w:p w14:paraId="3C16F79A" w14:textId="77777777" w:rsidR="00B83F8C" w:rsidRPr="00CF3998" w:rsidRDefault="00B83F8C" w:rsidP="00B83F8C">
            <w:pPr>
              <w:keepNext/>
              <w:keepLines/>
              <w:shd w:val="clear" w:color="auto" w:fill="FFFFFF"/>
              <w:jc w:val="center"/>
              <w:rPr>
                <w:lang w:val="uk-UA"/>
              </w:rPr>
            </w:pPr>
          </w:p>
        </w:tc>
        <w:tc>
          <w:tcPr>
            <w:tcW w:w="1223" w:type="pct"/>
            <w:tcBorders>
              <w:top w:val="single" w:sz="4" w:space="0" w:color="auto"/>
              <w:left w:val="single" w:sz="4" w:space="0" w:color="auto"/>
              <w:bottom w:val="single" w:sz="4" w:space="0" w:color="auto"/>
              <w:right w:val="single" w:sz="4" w:space="0" w:color="auto"/>
            </w:tcBorders>
          </w:tcPr>
          <w:p w14:paraId="5825ACD4" w14:textId="77777777" w:rsidR="00B83F8C" w:rsidRPr="00CF3998" w:rsidRDefault="00B83F8C" w:rsidP="00B83F8C">
            <w:pPr>
              <w:keepNext/>
              <w:keepLines/>
              <w:shd w:val="clear" w:color="auto" w:fill="FFFFFF"/>
              <w:jc w:val="center"/>
              <w:rPr>
                <w:lang w:val="uk-UA"/>
              </w:rPr>
            </w:pPr>
          </w:p>
        </w:tc>
      </w:tr>
    </w:tbl>
    <w:p w14:paraId="44D4345E" w14:textId="77777777" w:rsidR="00923563" w:rsidRPr="00CF3998" w:rsidRDefault="00923563" w:rsidP="00923563">
      <w:pPr>
        <w:rPr>
          <w:b/>
          <w:lang w:val="uk-UA"/>
        </w:rPr>
      </w:pPr>
    </w:p>
    <w:p w14:paraId="1BE9D68A" w14:textId="77777777" w:rsidR="00923563" w:rsidRPr="00221441" w:rsidRDefault="00923563" w:rsidP="00923563">
      <w:pPr>
        <w:rPr>
          <w:lang w:val="uk-UA"/>
        </w:rPr>
      </w:pPr>
    </w:p>
    <w:p w14:paraId="220AD7CE" w14:textId="3EE2EAD2" w:rsidR="00923563" w:rsidRPr="000B4DFC" w:rsidRDefault="00923563" w:rsidP="00923563">
      <w:pPr>
        <w:rPr>
          <w:u w:val="single"/>
        </w:rPr>
      </w:pPr>
      <w:proofErr w:type="spellStart"/>
      <w:r w:rsidRPr="00CF3998">
        <w:t>Умови</w:t>
      </w:r>
      <w:proofErr w:type="spellEnd"/>
      <w:r w:rsidRPr="00CF3998">
        <w:t xml:space="preserve"> оплати: (</w:t>
      </w:r>
      <w:r>
        <w:rPr>
          <w:lang w:val="uk-UA"/>
        </w:rPr>
        <w:t>100</w:t>
      </w:r>
      <w:r w:rsidRPr="00CF3998">
        <w:t>% п</w:t>
      </w:r>
      <w:proofErr w:type="spellStart"/>
      <w:r>
        <w:rPr>
          <w:lang w:val="uk-UA"/>
        </w:rPr>
        <w:t>ісля</w:t>
      </w:r>
      <w:r w:rsidR="000B4DFC">
        <w:rPr>
          <w:lang w:val="uk-UA"/>
        </w:rPr>
        <w:t>п</w:t>
      </w:r>
      <w:proofErr w:type="spellEnd"/>
      <w:r w:rsidRPr="00CF3998">
        <w:t xml:space="preserve">лата) </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1604A5AB" w14:textId="1DAF1B6C" w:rsidR="00923563" w:rsidRPr="000B4DFC" w:rsidRDefault="00923563" w:rsidP="00923563">
      <w:pPr>
        <w:rPr>
          <w:u w:val="single"/>
          <w:lang w:val="uk-UA"/>
        </w:rPr>
      </w:pPr>
      <w:proofErr w:type="spellStart"/>
      <w:r w:rsidRPr="00CF3998">
        <w:t>Термін</w:t>
      </w:r>
      <w:proofErr w:type="spellEnd"/>
      <w:r w:rsidRPr="00CF3998">
        <w:t xml:space="preserve"> поставки: </w:t>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r w:rsidR="000B4DFC">
        <w:rPr>
          <w:u w:val="single"/>
        </w:rPr>
        <w:tab/>
      </w:r>
    </w:p>
    <w:p w14:paraId="7C652167" w14:textId="63D5A150" w:rsidR="00923563" w:rsidRPr="000B4DFC" w:rsidRDefault="00923563" w:rsidP="00923563">
      <w:pPr>
        <w:rPr>
          <w:u w:val="single"/>
        </w:rPr>
      </w:pPr>
      <w:proofErr w:type="spellStart"/>
      <w:r w:rsidRPr="00CF3998">
        <w:t>Умови</w:t>
      </w:r>
      <w:proofErr w:type="spellEnd"/>
      <w:r w:rsidRPr="00CF3998">
        <w:t xml:space="preserve"> поставки: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4EBF72EA" w14:textId="1082CBA6" w:rsidR="00923563" w:rsidRPr="000B4DFC" w:rsidRDefault="00923563" w:rsidP="00923563">
      <w:pPr>
        <w:rPr>
          <w:u w:val="single"/>
          <w:lang w:val="uk-UA"/>
        </w:rPr>
      </w:pPr>
      <w:proofErr w:type="spellStart"/>
      <w:r w:rsidRPr="00CF3998">
        <w:t>Додаткова</w:t>
      </w:r>
      <w:proofErr w:type="spellEnd"/>
      <w:r w:rsidRPr="00CF3998">
        <w:t xml:space="preserve"> </w:t>
      </w:r>
      <w:proofErr w:type="spellStart"/>
      <w:r w:rsidRPr="00CF3998">
        <w:t>інформація</w:t>
      </w:r>
      <w:proofErr w:type="spellEnd"/>
      <w:r w:rsidRPr="00CF3998">
        <w:t>:</w:t>
      </w:r>
      <w:r w:rsidR="000B4DFC">
        <w:rPr>
          <w:lang w:val="uk-UA"/>
        </w:rPr>
        <w:t xml:space="preserve"> </w:t>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r w:rsidR="000B4DFC">
        <w:rPr>
          <w:u w:val="single"/>
          <w:lang w:val="uk-UA"/>
        </w:rPr>
        <w:tab/>
      </w:r>
    </w:p>
    <w:p w14:paraId="21A856A6" w14:textId="77777777" w:rsidR="00923563" w:rsidRPr="00CF3998" w:rsidRDefault="00923563" w:rsidP="00923563">
      <w:bookmarkStart w:id="2" w:name="_Hlk54192034"/>
    </w:p>
    <w:bookmarkEnd w:id="2"/>
    <w:p w14:paraId="1FA8B6F0" w14:textId="62834397" w:rsidR="00C63275" w:rsidRDefault="00C63275"/>
    <w:p w14:paraId="60C4EBC5" w14:textId="7D95BE54" w:rsidR="00E745B2" w:rsidRDefault="00E745B2"/>
    <w:p w14:paraId="274B6AB7"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Посада, прізвище, ініціали, </w:t>
      </w:r>
    </w:p>
    <w:p w14:paraId="1349C361" w14:textId="77777777" w:rsidR="00E745B2" w:rsidRPr="00175852" w:rsidRDefault="00E745B2" w:rsidP="00E745B2">
      <w:pPr>
        <w:jc w:val="both"/>
        <w:rPr>
          <w:i/>
          <w:sz w:val="22"/>
          <w:szCs w:val="22"/>
          <w:lang w:val="uk-UA" w:eastAsia="uk-UA"/>
        </w:rPr>
      </w:pPr>
      <w:r w:rsidRPr="00175852">
        <w:rPr>
          <w:i/>
          <w:sz w:val="22"/>
          <w:szCs w:val="22"/>
          <w:lang w:val="uk-UA" w:eastAsia="uk-UA"/>
        </w:rPr>
        <w:t xml:space="preserve">підпис уповноваженої особи </w:t>
      </w:r>
    </w:p>
    <w:p w14:paraId="0FD90C00" w14:textId="77777777" w:rsidR="00E745B2" w:rsidRPr="00175852" w:rsidRDefault="00E745B2" w:rsidP="00E745B2">
      <w:pPr>
        <w:jc w:val="both"/>
        <w:rPr>
          <w:i/>
          <w:sz w:val="22"/>
          <w:szCs w:val="22"/>
          <w:lang w:val="uk-UA" w:eastAsia="uk-UA"/>
        </w:rPr>
      </w:pPr>
      <w:r w:rsidRPr="00175852">
        <w:rPr>
          <w:i/>
          <w:sz w:val="22"/>
          <w:szCs w:val="22"/>
          <w:lang w:val="uk-UA" w:eastAsia="uk-UA"/>
        </w:rPr>
        <w:t>підприємства/фізичної особи,                                                 _____________(___________)</w:t>
      </w:r>
    </w:p>
    <w:p w14:paraId="14AE127A" w14:textId="77777777" w:rsidR="00E745B2" w:rsidRPr="00175852" w:rsidRDefault="00E745B2" w:rsidP="00E745B2">
      <w:pPr>
        <w:jc w:val="both"/>
        <w:rPr>
          <w:b/>
          <w:sz w:val="22"/>
          <w:szCs w:val="22"/>
          <w:lang w:val="uk-UA"/>
        </w:rPr>
      </w:pPr>
      <w:r w:rsidRPr="00175852">
        <w:rPr>
          <w:i/>
          <w:sz w:val="22"/>
          <w:szCs w:val="22"/>
          <w:lang w:val="uk-UA" w:eastAsia="uk-UA"/>
        </w:rPr>
        <w:t xml:space="preserve">завірені печаткою (у разі наявності).                                                    </w:t>
      </w:r>
      <w:r w:rsidRPr="00175852">
        <w:rPr>
          <w:i/>
          <w:sz w:val="22"/>
          <w:szCs w:val="22"/>
          <w:lang w:val="uk-UA" w:eastAsia="uk-UA"/>
        </w:rPr>
        <w:tab/>
        <w:t xml:space="preserve">           </w:t>
      </w:r>
      <w:proofErr w:type="spellStart"/>
      <w:r w:rsidRPr="00175852">
        <w:rPr>
          <w:i/>
          <w:sz w:val="22"/>
          <w:szCs w:val="22"/>
          <w:lang w:val="uk-UA" w:eastAsia="uk-UA"/>
        </w:rPr>
        <w:t>мп</w:t>
      </w:r>
      <w:proofErr w:type="spellEnd"/>
    </w:p>
    <w:p w14:paraId="750787D1" w14:textId="77777777" w:rsidR="00E745B2" w:rsidRDefault="00E745B2" w:rsidP="00E745B2">
      <w:pPr>
        <w:rPr>
          <w:sz w:val="22"/>
        </w:rPr>
      </w:pPr>
    </w:p>
    <w:p w14:paraId="74B38D94" w14:textId="6A8FC703" w:rsidR="00144132" w:rsidRDefault="00144132">
      <w:pPr>
        <w:spacing w:after="160" w:line="259" w:lineRule="auto"/>
      </w:pPr>
      <w:r>
        <w:br w:type="page"/>
      </w:r>
    </w:p>
    <w:p w14:paraId="35938F2C" w14:textId="77777777" w:rsidR="00144132" w:rsidRPr="00175852" w:rsidRDefault="00144132" w:rsidP="00144132">
      <w:pPr>
        <w:spacing w:after="160" w:line="259" w:lineRule="auto"/>
        <w:jc w:val="right"/>
        <w:rPr>
          <w:b/>
          <w:sz w:val="22"/>
          <w:szCs w:val="22"/>
          <w:lang w:val="uk-UA"/>
        </w:rPr>
      </w:pPr>
      <w:r w:rsidRPr="00175852">
        <w:rPr>
          <w:b/>
          <w:sz w:val="22"/>
          <w:szCs w:val="22"/>
          <w:lang w:val="uk-UA"/>
        </w:rPr>
        <w:lastRenderedPageBreak/>
        <w:t xml:space="preserve">Додаток 2 до </w:t>
      </w:r>
      <w:r>
        <w:rPr>
          <w:b/>
          <w:sz w:val="22"/>
          <w:szCs w:val="22"/>
          <w:lang w:val="uk-UA"/>
        </w:rPr>
        <w:t>Запиту</w:t>
      </w:r>
      <w:r w:rsidRPr="00175852">
        <w:rPr>
          <w:b/>
          <w:sz w:val="22"/>
          <w:szCs w:val="22"/>
          <w:lang w:val="uk-UA"/>
        </w:rPr>
        <w:t xml:space="preserve">  </w:t>
      </w:r>
    </w:p>
    <w:p w14:paraId="78E85CF4" w14:textId="77777777" w:rsidR="00144132" w:rsidRPr="00175852" w:rsidRDefault="00144132" w:rsidP="00144132">
      <w:pPr>
        <w:spacing w:line="276" w:lineRule="auto"/>
        <w:jc w:val="center"/>
        <w:rPr>
          <w:b/>
          <w:color w:val="000000"/>
          <w:sz w:val="22"/>
          <w:szCs w:val="22"/>
          <w:lang w:val="uk-UA"/>
        </w:rPr>
      </w:pPr>
    </w:p>
    <w:p w14:paraId="0542F1E8" w14:textId="77777777" w:rsidR="00144132" w:rsidRPr="00175852" w:rsidRDefault="00144132" w:rsidP="00144132">
      <w:pPr>
        <w:spacing w:line="276" w:lineRule="auto"/>
        <w:jc w:val="center"/>
        <w:rPr>
          <w:b/>
          <w:color w:val="000000"/>
          <w:sz w:val="22"/>
          <w:szCs w:val="22"/>
          <w:lang w:val="uk-UA"/>
        </w:rPr>
      </w:pPr>
      <w:r w:rsidRPr="00175852">
        <w:rPr>
          <w:b/>
          <w:color w:val="000000"/>
          <w:sz w:val="22"/>
          <w:szCs w:val="22"/>
          <w:lang w:val="uk-UA"/>
        </w:rPr>
        <w:t>ТЕХНІЧНІ ВИМОГИ</w:t>
      </w:r>
    </w:p>
    <w:p w14:paraId="74470F18" w14:textId="77777777" w:rsidR="00144132" w:rsidRPr="00175852" w:rsidRDefault="00144132" w:rsidP="00144132">
      <w:pPr>
        <w:spacing w:line="276" w:lineRule="auto"/>
        <w:jc w:val="center"/>
        <w:rPr>
          <w:i/>
          <w:color w:val="000000"/>
          <w:sz w:val="22"/>
          <w:szCs w:val="22"/>
          <w:lang w:val="uk-UA"/>
        </w:rPr>
      </w:pPr>
      <w:r w:rsidRPr="00175852">
        <w:rPr>
          <w:i/>
          <w:color w:val="000000"/>
          <w:sz w:val="22"/>
          <w:szCs w:val="22"/>
          <w:lang w:val="uk-UA"/>
        </w:rPr>
        <w:t>(надається на бланку учасника за наявності)</w:t>
      </w:r>
    </w:p>
    <w:p w14:paraId="2175759E" w14:textId="77777777" w:rsidR="00076A68" w:rsidRDefault="00144132" w:rsidP="00B3323B">
      <w:pPr>
        <w:ind w:firstLine="851"/>
        <w:jc w:val="both"/>
        <w:rPr>
          <w:color w:val="000000"/>
          <w:sz w:val="22"/>
          <w:szCs w:val="22"/>
          <w:lang w:val="uk-UA"/>
        </w:rPr>
      </w:pPr>
      <w:r w:rsidRPr="00175852">
        <w:rPr>
          <w:color w:val="000000"/>
          <w:sz w:val="22"/>
          <w:szCs w:val="22"/>
          <w:lang w:val="uk-UA"/>
        </w:rPr>
        <w:t xml:space="preserve">Вивчивши всі вимоги Замовника, учасник _________________________ (назва учасника) підтверджує, </w:t>
      </w:r>
      <w:r w:rsidR="00B3323B">
        <w:rPr>
          <w:color w:val="000000"/>
          <w:sz w:val="22"/>
          <w:szCs w:val="22"/>
          <w:lang w:val="uk-UA"/>
        </w:rPr>
        <w:t xml:space="preserve">що </w:t>
      </w:r>
      <w:r w:rsidR="00B3323B" w:rsidRPr="00B3323B">
        <w:rPr>
          <w:color w:val="000000"/>
          <w:sz w:val="22"/>
          <w:szCs w:val="22"/>
          <w:lang w:val="uk-UA"/>
        </w:rPr>
        <w:t xml:space="preserve">для забезпечення високої якості та надійності надання послуг повинен: </w:t>
      </w:r>
    </w:p>
    <w:p w14:paraId="26D18DF1" w14:textId="77777777" w:rsidR="00076A68" w:rsidRDefault="00B3323B" w:rsidP="00B3323B">
      <w:pPr>
        <w:ind w:firstLine="851"/>
        <w:jc w:val="both"/>
        <w:rPr>
          <w:color w:val="000000"/>
          <w:sz w:val="22"/>
          <w:szCs w:val="22"/>
          <w:lang w:val="uk-UA"/>
        </w:rPr>
      </w:pPr>
      <w:r w:rsidRPr="00B3323B">
        <w:rPr>
          <w:color w:val="000000"/>
          <w:sz w:val="22"/>
          <w:szCs w:val="22"/>
          <w:lang w:val="uk-UA"/>
        </w:rPr>
        <w:t xml:space="preserve">- виконувати послуги, а саме: заправку та відновлення картриджів для копіювальної, друкарської, факсимільної і комп’ютерної техніки згідно з нормативами, передбаченими чинним законодавством України, як у відношенні до документального оформлення, так і у відношенні до вимог техніки безпеки і екологічних норм; </w:t>
      </w:r>
    </w:p>
    <w:p w14:paraId="0E188FE2" w14:textId="77777777" w:rsidR="00076A68" w:rsidRDefault="00B3323B" w:rsidP="00B3323B">
      <w:pPr>
        <w:ind w:firstLine="851"/>
        <w:jc w:val="both"/>
        <w:rPr>
          <w:color w:val="000000"/>
          <w:sz w:val="22"/>
          <w:szCs w:val="22"/>
          <w:lang w:val="uk-UA"/>
        </w:rPr>
      </w:pPr>
      <w:r w:rsidRPr="00B3323B">
        <w:rPr>
          <w:color w:val="000000"/>
          <w:sz w:val="22"/>
          <w:szCs w:val="22"/>
          <w:lang w:val="uk-UA"/>
        </w:rPr>
        <w:t xml:space="preserve">- виконувати заявки від Замовника протягом </w:t>
      </w:r>
      <w:r w:rsidR="00076A68">
        <w:rPr>
          <w:color w:val="000000"/>
          <w:sz w:val="22"/>
          <w:szCs w:val="22"/>
          <w:lang w:val="uk-UA"/>
        </w:rPr>
        <w:t>трьох</w:t>
      </w:r>
      <w:r w:rsidRPr="00B3323B">
        <w:rPr>
          <w:color w:val="000000"/>
          <w:sz w:val="22"/>
          <w:szCs w:val="22"/>
          <w:lang w:val="uk-UA"/>
        </w:rPr>
        <w:t xml:space="preserve"> д</w:t>
      </w:r>
      <w:r w:rsidR="00076A68">
        <w:rPr>
          <w:color w:val="000000"/>
          <w:sz w:val="22"/>
          <w:szCs w:val="22"/>
          <w:lang w:val="uk-UA"/>
        </w:rPr>
        <w:t>і</w:t>
      </w:r>
      <w:r w:rsidRPr="00B3323B">
        <w:rPr>
          <w:color w:val="000000"/>
          <w:sz w:val="22"/>
          <w:szCs w:val="22"/>
          <w:lang w:val="uk-UA"/>
        </w:rPr>
        <w:t xml:space="preserve">б з моменту подачі заявки; </w:t>
      </w:r>
    </w:p>
    <w:p w14:paraId="4BA50E73" w14:textId="77777777" w:rsidR="00076A68" w:rsidRDefault="00B3323B" w:rsidP="00B3323B">
      <w:pPr>
        <w:ind w:firstLine="851"/>
        <w:jc w:val="both"/>
        <w:rPr>
          <w:color w:val="000000"/>
          <w:sz w:val="22"/>
          <w:szCs w:val="22"/>
          <w:lang w:val="uk-UA"/>
        </w:rPr>
      </w:pPr>
      <w:r w:rsidRPr="00B3323B">
        <w:rPr>
          <w:color w:val="000000"/>
          <w:sz w:val="22"/>
          <w:szCs w:val="22"/>
          <w:lang w:val="uk-UA"/>
        </w:rPr>
        <w:t xml:space="preserve">- гарантувати, що після заправки або відновлення в картриджах повинен бути стандартний об’єм тонеру (згідно з технічних характеристик картриджів відповідно до стандартів фірм виробників), друк контрастний, з гарною передачею півтонів, без смуг і рисочок; </w:t>
      </w:r>
    </w:p>
    <w:p w14:paraId="1FA50C7C" w14:textId="77777777" w:rsidR="00076A68" w:rsidRDefault="00B3323B" w:rsidP="00B3323B">
      <w:pPr>
        <w:ind w:firstLine="851"/>
        <w:jc w:val="both"/>
        <w:rPr>
          <w:color w:val="000000"/>
          <w:sz w:val="22"/>
          <w:szCs w:val="22"/>
          <w:lang w:val="uk-UA"/>
        </w:rPr>
      </w:pPr>
      <w:r w:rsidRPr="00B3323B">
        <w:rPr>
          <w:color w:val="000000"/>
          <w:sz w:val="22"/>
          <w:szCs w:val="22"/>
          <w:lang w:val="uk-UA"/>
        </w:rPr>
        <w:t>- гарантувати, що послуга по заправці картриджа тонером повинна складатися з розбирання картриджа; очистки бункеру відробки та бункеру тонера від відробленого тонеру; очистки шестерень; заповнення новим порошком тонера; збирання картриджа; перевірки цілісності електричних контактів; змазки контактів та кріплень; наклеювання гарантійних пломб на бокові кришки картриджа; пакування в світло/</w:t>
      </w:r>
      <w:proofErr w:type="spellStart"/>
      <w:r w:rsidRPr="00B3323B">
        <w:rPr>
          <w:color w:val="000000"/>
          <w:sz w:val="22"/>
          <w:szCs w:val="22"/>
          <w:lang w:val="uk-UA"/>
        </w:rPr>
        <w:t>теплозахистний</w:t>
      </w:r>
      <w:proofErr w:type="spellEnd"/>
      <w:r w:rsidRPr="00B3323B">
        <w:rPr>
          <w:color w:val="000000"/>
          <w:sz w:val="22"/>
          <w:szCs w:val="22"/>
          <w:lang w:val="uk-UA"/>
        </w:rPr>
        <w:t xml:space="preserve"> герметичний пакет; наклеювання етикетки на пакет з найменуванням Замовника, моделі та ідентифікатора картриджа. Картриджі повинні бути заправлені сертифікованим тонером;</w:t>
      </w:r>
    </w:p>
    <w:p w14:paraId="423E5288" w14:textId="162835CF" w:rsidR="00144132" w:rsidRPr="001611A3" w:rsidRDefault="00B3323B" w:rsidP="00B3323B">
      <w:pPr>
        <w:ind w:firstLine="851"/>
        <w:jc w:val="both"/>
        <w:rPr>
          <w:color w:val="000000"/>
          <w:sz w:val="22"/>
          <w:szCs w:val="22"/>
          <w:lang w:val="uk-UA"/>
        </w:rPr>
      </w:pPr>
      <w:r w:rsidRPr="00B3323B">
        <w:rPr>
          <w:color w:val="000000"/>
          <w:sz w:val="22"/>
          <w:szCs w:val="22"/>
          <w:lang w:val="uk-UA"/>
        </w:rPr>
        <w:t xml:space="preserve"> - гарантувати наявність усередині упаковки кожного картриджу – тестової роздруківки, яка підтверджує якість заправки. На роздруківках не повинно бути дефектів зображення, розмитого або нечіткого зображення, плям, крапок, фону, у тому числі й на зворотній сторінці роздруківки. При забрудненні апарату або виходу його з ладу через несправність картриджу відповідальність несе Постачальник послуги (Виконавець). Постачальник послуги повинен гарантувати ремонт принтерів Замовника за свій рахунок, якщо потреба ремонту була наслідком використання неякісно зібраного після відновлення картриджа. На період ремонту таких принтерів Постачальник послуги повинен надати Замовнику свої справні принтери аналогічної моделі з аналогічними технічними параметрами. Картриджі після заправки або відновлення повинні бути чистими, з контрольними тестовими роздруківками і упаковані окремо в темні герметичні пакети на яких зазначено конкретний тип картриджу. На період надання послуг по заправці та відновленню картриджів (в </w:t>
      </w:r>
      <w:proofErr w:type="spellStart"/>
      <w:r w:rsidRPr="00B3323B">
        <w:rPr>
          <w:color w:val="000000"/>
          <w:sz w:val="22"/>
          <w:szCs w:val="22"/>
          <w:lang w:val="uk-UA"/>
        </w:rPr>
        <w:t>т.ч</w:t>
      </w:r>
      <w:proofErr w:type="spellEnd"/>
      <w:r w:rsidRPr="00B3323B">
        <w:rPr>
          <w:color w:val="000000"/>
          <w:sz w:val="22"/>
          <w:szCs w:val="22"/>
          <w:lang w:val="uk-UA"/>
        </w:rPr>
        <w:t>. заправка кольорового принтера) при необхідності може бути безкоштовно надано обмінний картридж, для забезпечення безперервної роботи друкуючої техніки. Послуги по заправці та відновленню картриджів надаються на території Постачальника послуг (Виконавця). Транспортування картриджів від Замовника до місця надання послуг і від місця надання послуг до Замовника здійснює Постачальник послуги (Виконавець) за власний рахунок. У разі виявлення недоліків (браку) в якості наданих послуг Постачальник послуги (Виконавець) повинен усунути їх за власний рахунок у термін, який не повинен перевищувати 2 (двох) робочих днів. Відповідальність, у разі недотримання Постачальником послуги (Виконавцем) викладених вище вимог щодо якості надання послуг, визначена діючим законодавством України та Договором. Ціна Договору включає в себе: очищення картриджа від залишків відпрацьованого тонеру, заміни зношених деталей на нові, змащення рухомих вузлів та деталей картриджа та заповнення його новим тонером тощо</w:t>
      </w:r>
    </w:p>
    <w:p w14:paraId="6BF11102" w14:textId="77777777" w:rsidR="00144132" w:rsidRPr="00175852" w:rsidRDefault="00144132" w:rsidP="00144132">
      <w:pPr>
        <w:rPr>
          <w:sz w:val="22"/>
          <w:szCs w:val="22"/>
          <w:lang w:val="uk-UA"/>
        </w:rPr>
      </w:pPr>
    </w:p>
    <w:p w14:paraId="1A265F42" w14:textId="77777777" w:rsidR="00144132" w:rsidRPr="00175852" w:rsidRDefault="00144132" w:rsidP="00144132">
      <w:pPr>
        <w:rPr>
          <w:sz w:val="22"/>
          <w:szCs w:val="22"/>
          <w:lang w:val="uk-UA"/>
        </w:rPr>
      </w:pPr>
    </w:p>
    <w:p w14:paraId="4D211F3F" w14:textId="77777777" w:rsidR="00144132" w:rsidRPr="00175852" w:rsidRDefault="00144132" w:rsidP="00144132">
      <w:pPr>
        <w:jc w:val="both"/>
        <w:rPr>
          <w:i/>
          <w:sz w:val="22"/>
          <w:szCs w:val="22"/>
          <w:lang w:val="uk-UA" w:eastAsia="uk-UA"/>
        </w:rPr>
      </w:pPr>
      <w:r w:rsidRPr="00175852">
        <w:rPr>
          <w:i/>
          <w:sz w:val="22"/>
          <w:szCs w:val="22"/>
          <w:lang w:val="uk-UA" w:eastAsia="uk-UA"/>
        </w:rPr>
        <w:t xml:space="preserve">Посада, прізвище, ініціали, </w:t>
      </w:r>
    </w:p>
    <w:p w14:paraId="0AB89D8A" w14:textId="77777777" w:rsidR="00144132" w:rsidRPr="00175852" w:rsidRDefault="00144132" w:rsidP="00144132">
      <w:pPr>
        <w:jc w:val="both"/>
        <w:rPr>
          <w:i/>
          <w:sz w:val="22"/>
          <w:szCs w:val="22"/>
          <w:lang w:val="uk-UA" w:eastAsia="uk-UA"/>
        </w:rPr>
      </w:pPr>
      <w:r w:rsidRPr="00175852">
        <w:rPr>
          <w:i/>
          <w:sz w:val="22"/>
          <w:szCs w:val="22"/>
          <w:lang w:val="uk-UA" w:eastAsia="uk-UA"/>
        </w:rPr>
        <w:t xml:space="preserve">підпис уповноваженої особи </w:t>
      </w:r>
    </w:p>
    <w:p w14:paraId="67806EF4" w14:textId="77777777" w:rsidR="00144132" w:rsidRPr="00175852" w:rsidRDefault="00144132" w:rsidP="00144132">
      <w:pPr>
        <w:jc w:val="both"/>
        <w:rPr>
          <w:i/>
          <w:sz w:val="22"/>
          <w:szCs w:val="22"/>
          <w:lang w:val="uk-UA" w:eastAsia="uk-UA"/>
        </w:rPr>
      </w:pPr>
      <w:r w:rsidRPr="00175852">
        <w:rPr>
          <w:i/>
          <w:sz w:val="22"/>
          <w:szCs w:val="22"/>
          <w:lang w:val="uk-UA" w:eastAsia="uk-UA"/>
        </w:rPr>
        <w:t>підприємства/фізичної особи,                                                 _____________(___________)</w:t>
      </w:r>
    </w:p>
    <w:p w14:paraId="452D6CD8" w14:textId="77777777" w:rsidR="00144132" w:rsidRPr="00175852" w:rsidRDefault="00144132" w:rsidP="00144132">
      <w:pPr>
        <w:jc w:val="both"/>
        <w:rPr>
          <w:b/>
          <w:sz w:val="22"/>
          <w:szCs w:val="22"/>
          <w:lang w:val="uk-UA"/>
        </w:rPr>
      </w:pPr>
      <w:r w:rsidRPr="00175852">
        <w:rPr>
          <w:i/>
          <w:sz w:val="22"/>
          <w:szCs w:val="22"/>
          <w:lang w:val="uk-UA" w:eastAsia="uk-UA"/>
        </w:rPr>
        <w:t xml:space="preserve">завірені печаткою (у разі наявності).                                                    </w:t>
      </w:r>
      <w:r w:rsidRPr="00175852">
        <w:rPr>
          <w:i/>
          <w:sz w:val="22"/>
          <w:szCs w:val="22"/>
          <w:lang w:val="uk-UA" w:eastAsia="uk-UA"/>
        </w:rPr>
        <w:tab/>
        <w:t xml:space="preserve">           </w:t>
      </w:r>
      <w:proofErr w:type="spellStart"/>
      <w:r w:rsidRPr="00175852">
        <w:rPr>
          <w:i/>
          <w:sz w:val="22"/>
          <w:szCs w:val="22"/>
          <w:lang w:val="uk-UA" w:eastAsia="uk-UA"/>
        </w:rPr>
        <w:t>мп</w:t>
      </w:r>
      <w:proofErr w:type="spellEnd"/>
    </w:p>
    <w:p w14:paraId="28D2AF15" w14:textId="77777777" w:rsidR="00E745B2" w:rsidRDefault="00E745B2"/>
    <w:sectPr w:rsidR="00E745B2" w:rsidSect="00713F9B">
      <w:footerReference w:type="even" r:id="rId10"/>
      <w:pgSz w:w="11906" w:h="16838"/>
      <w:pgMar w:top="567" w:right="850"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309A" w14:textId="77777777" w:rsidR="00713F9B" w:rsidRDefault="00713F9B">
      <w:r>
        <w:separator/>
      </w:r>
    </w:p>
  </w:endnote>
  <w:endnote w:type="continuationSeparator" w:id="0">
    <w:p w14:paraId="2BDB191A" w14:textId="77777777" w:rsidR="00713F9B" w:rsidRDefault="0071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2F0B4" w14:textId="77777777" w:rsidR="00BD4BF0" w:rsidRDefault="000B4DFC" w:rsidP="00585FA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39913B7" w14:textId="77777777" w:rsidR="00BD4BF0" w:rsidRDefault="00BD4B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5A903" w14:textId="77777777" w:rsidR="00713F9B" w:rsidRDefault="00713F9B">
      <w:r>
        <w:separator/>
      </w:r>
    </w:p>
  </w:footnote>
  <w:footnote w:type="continuationSeparator" w:id="0">
    <w:p w14:paraId="3CD4C1E4" w14:textId="77777777" w:rsidR="00713F9B" w:rsidRDefault="00713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7250"/>
    <w:multiLevelType w:val="hybridMultilevel"/>
    <w:tmpl w:val="8320C52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A42E01"/>
    <w:multiLevelType w:val="hybridMultilevel"/>
    <w:tmpl w:val="A07ADC16"/>
    <w:lvl w:ilvl="0" w:tplc="1F88F9B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24120C84"/>
    <w:multiLevelType w:val="hybridMultilevel"/>
    <w:tmpl w:val="6DA4A21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55679717">
    <w:abstractNumId w:val="1"/>
  </w:num>
  <w:num w:numId="2" w16cid:durableId="799343966">
    <w:abstractNumId w:val="0"/>
  </w:num>
  <w:num w:numId="3" w16cid:durableId="534806388">
    <w:abstractNumId w:val="3"/>
  </w:num>
  <w:num w:numId="4" w16cid:durableId="1246719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C1F"/>
    <w:rsid w:val="00003C6F"/>
    <w:rsid w:val="0007398F"/>
    <w:rsid w:val="00076A68"/>
    <w:rsid w:val="000B4DFC"/>
    <w:rsid w:val="00126B9A"/>
    <w:rsid w:val="00144132"/>
    <w:rsid w:val="001611A3"/>
    <w:rsid w:val="001A1149"/>
    <w:rsid w:val="001C7B6E"/>
    <w:rsid w:val="001E1A91"/>
    <w:rsid w:val="0020011F"/>
    <w:rsid w:val="00221441"/>
    <w:rsid w:val="002379E4"/>
    <w:rsid w:val="002D0225"/>
    <w:rsid w:val="003177CB"/>
    <w:rsid w:val="00341549"/>
    <w:rsid w:val="00403321"/>
    <w:rsid w:val="00433826"/>
    <w:rsid w:val="00484066"/>
    <w:rsid w:val="004B2A7C"/>
    <w:rsid w:val="005550E2"/>
    <w:rsid w:val="00586565"/>
    <w:rsid w:val="00646393"/>
    <w:rsid w:val="00676E6A"/>
    <w:rsid w:val="006C5ADD"/>
    <w:rsid w:val="006D1440"/>
    <w:rsid w:val="006F25E1"/>
    <w:rsid w:val="006F5682"/>
    <w:rsid w:val="00713F9B"/>
    <w:rsid w:val="007C682E"/>
    <w:rsid w:val="007E6C1F"/>
    <w:rsid w:val="008A6932"/>
    <w:rsid w:val="008B0A46"/>
    <w:rsid w:val="00923563"/>
    <w:rsid w:val="00985BC5"/>
    <w:rsid w:val="009B3561"/>
    <w:rsid w:val="00A65748"/>
    <w:rsid w:val="00A8705B"/>
    <w:rsid w:val="00AB674E"/>
    <w:rsid w:val="00B204BF"/>
    <w:rsid w:val="00B3323B"/>
    <w:rsid w:val="00B72E86"/>
    <w:rsid w:val="00B83F8C"/>
    <w:rsid w:val="00B91DA3"/>
    <w:rsid w:val="00B921F5"/>
    <w:rsid w:val="00BA24D0"/>
    <w:rsid w:val="00BD4BF0"/>
    <w:rsid w:val="00C2686A"/>
    <w:rsid w:val="00C63275"/>
    <w:rsid w:val="00C920D0"/>
    <w:rsid w:val="00CA1357"/>
    <w:rsid w:val="00D111E5"/>
    <w:rsid w:val="00D700D5"/>
    <w:rsid w:val="00D839A2"/>
    <w:rsid w:val="00DA3F21"/>
    <w:rsid w:val="00E00F1A"/>
    <w:rsid w:val="00E12EA1"/>
    <w:rsid w:val="00E7203C"/>
    <w:rsid w:val="00E745B2"/>
    <w:rsid w:val="00F1584F"/>
    <w:rsid w:val="00F47663"/>
    <w:rsid w:val="00F907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1A0"/>
  <w15:chartTrackingRefBased/>
  <w15:docId w15:val="{AB8AFFFC-BC21-46D9-8D46-C92259BC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356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B83F8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646393"/>
    <w:pPr>
      <w:spacing w:before="100" w:beforeAutospacing="1" w:after="100" w:afterAutospacing="1"/>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923563"/>
  </w:style>
  <w:style w:type="paragraph" w:styleId="a3">
    <w:name w:val="footer"/>
    <w:basedOn w:val="a"/>
    <w:link w:val="a4"/>
    <w:uiPriority w:val="99"/>
    <w:rsid w:val="00923563"/>
    <w:pPr>
      <w:tabs>
        <w:tab w:val="center" w:pos="4677"/>
        <w:tab w:val="right" w:pos="9355"/>
      </w:tabs>
    </w:pPr>
  </w:style>
  <w:style w:type="character" w:customStyle="1" w:styleId="a4">
    <w:name w:val="Нижній колонтитул Знак"/>
    <w:basedOn w:val="a0"/>
    <w:link w:val="a3"/>
    <w:uiPriority w:val="99"/>
    <w:rsid w:val="00923563"/>
    <w:rPr>
      <w:rFonts w:ascii="Times New Roman" w:eastAsia="Times New Roman" w:hAnsi="Times New Roman" w:cs="Times New Roman"/>
      <w:sz w:val="24"/>
      <w:szCs w:val="24"/>
      <w:lang w:val="ru-RU" w:eastAsia="ru-RU"/>
    </w:rPr>
  </w:style>
  <w:style w:type="character" w:styleId="a5">
    <w:name w:val="page number"/>
    <w:basedOn w:val="a0"/>
    <w:rsid w:val="00923563"/>
  </w:style>
  <w:style w:type="paragraph" w:styleId="a6">
    <w:name w:val="Normal (Web)"/>
    <w:basedOn w:val="a"/>
    <w:uiPriority w:val="99"/>
    <w:rsid w:val="00923563"/>
    <w:pPr>
      <w:spacing w:before="100" w:beforeAutospacing="1" w:after="100" w:afterAutospacing="1"/>
    </w:pPr>
    <w:rPr>
      <w:rFonts w:ascii="Arial Unicode MS" w:eastAsia="Arial Unicode MS" w:hAnsi="Arial Unicode MS" w:cs="Arial Unicode MS"/>
    </w:rPr>
  </w:style>
  <w:style w:type="paragraph" w:styleId="a7">
    <w:name w:val="List Paragraph"/>
    <w:basedOn w:val="a"/>
    <w:uiPriority w:val="34"/>
    <w:qFormat/>
    <w:rsid w:val="00923563"/>
    <w:pPr>
      <w:ind w:left="720"/>
      <w:contextualSpacing/>
    </w:pPr>
  </w:style>
  <w:style w:type="character" w:styleId="a8">
    <w:name w:val="Hyperlink"/>
    <w:basedOn w:val="a0"/>
    <w:uiPriority w:val="99"/>
    <w:unhideWhenUsed/>
    <w:rsid w:val="008A6932"/>
    <w:rPr>
      <w:color w:val="0563C1" w:themeColor="hyperlink"/>
      <w:u w:val="single"/>
    </w:rPr>
  </w:style>
  <w:style w:type="character" w:styleId="a9">
    <w:name w:val="Unresolved Mention"/>
    <w:basedOn w:val="a0"/>
    <w:uiPriority w:val="99"/>
    <w:semiHidden/>
    <w:unhideWhenUsed/>
    <w:rsid w:val="008A6932"/>
    <w:rPr>
      <w:color w:val="605E5C"/>
      <w:shd w:val="clear" w:color="auto" w:fill="E1DFDD"/>
    </w:rPr>
  </w:style>
  <w:style w:type="character" w:customStyle="1" w:styleId="20">
    <w:name w:val="Заголовок 2 Знак"/>
    <w:basedOn w:val="a0"/>
    <w:link w:val="2"/>
    <w:uiPriority w:val="9"/>
    <w:rsid w:val="00646393"/>
    <w:rPr>
      <w:rFonts w:ascii="Times New Roman" w:eastAsia="Times New Roman" w:hAnsi="Times New Roman" w:cs="Times New Roman"/>
      <w:b/>
      <w:bCs/>
      <w:sz w:val="36"/>
      <w:szCs w:val="36"/>
      <w:lang w:eastAsia="uk-UA"/>
    </w:rPr>
  </w:style>
  <w:style w:type="paragraph" w:styleId="aa">
    <w:name w:val="annotation text"/>
    <w:basedOn w:val="a"/>
    <w:link w:val="ab"/>
    <w:semiHidden/>
    <w:rsid w:val="00076A68"/>
    <w:rPr>
      <w:sz w:val="20"/>
      <w:szCs w:val="20"/>
    </w:rPr>
  </w:style>
  <w:style w:type="character" w:customStyle="1" w:styleId="ab">
    <w:name w:val="Текст примітки Знак"/>
    <w:basedOn w:val="a0"/>
    <w:link w:val="aa"/>
    <w:semiHidden/>
    <w:rsid w:val="00076A68"/>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B83F8C"/>
    <w:rPr>
      <w:rFonts w:asciiTheme="majorHAnsi" w:eastAsiaTheme="majorEastAsia" w:hAnsiTheme="majorHAnsi" w:cstheme="majorBidi"/>
      <w:color w:val="2F5496" w:themeColor="accent1" w:themeShade="BF"/>
      <w:sz w:val="32"/>
      <w:szCs w:val="32"/>
      <w:lang w:val="ru-RU" w:eastAsia="ru-RU"/>
    </w:rPr>
  </w:style>
  <w:style w:type="character" w:customStyle="1" w:styleId="base">
    <w:name w:val="base"/>
    <w:basedOn w:val="a0"/>
    <w:rsid w:val="00B83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19646">
      <w:bodyDiv w:val="1"/>
      <w:marLeft w:val="0"/>
      <w:marRight w:val="0"/>
      <w:marTop w:val="0"/>
      <w:marBottom w:val="0"/>
      <w:divBdr>
        <w:top w:val="none" w:sz="0" w:space="0" w:color="auto"/>
        <w:left w:val="none" w:sz="0" w:space="0" w:color="auto"/>
        <w:bottom w:val="none" w:sz="0" w:space="0" w:color="auto"/>
        <w:right w:val="none" w:sz="0" w:space="0" w:color="auto"/>
      </w:divBdr>
    </w:div>
    <w:div w:id="917980176">
      <w:bodyDiv w:val="1"/>
      <w:marLeft w:val="0"/>
      <w:marRight w:val="0"/>
      <w:marTop w:val="0"/>
      <w:marBottom w:val="0"/>
      <w:divBdr>
        <w:top w:val="none" w:sz="0" w:space="0" w:color="auto"/>
        <w:left w:val="none" w:sz="0" w:space="0" w:color="auto"/>
        <w:bottom w:val="none" w:sz="0" w:space="0" w:color="auto"/>
        <w:right w:val="none" w:sz="0" w:space="0" w:color="auto"/>
      </w:divBdr>
    </w:div>
    <w:div w:id="151257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B12C1-B21F-413B-9EAD-E809CA28F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Pages>
  <Words>7126</Words>
  <Characters>4063</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Спеціаліст з закупівель КОО ТЧХУ</cp:lastModifiedBy>
  <cp:revision>4</cp:revision>
  <cp:lastPrinted>2024-03-18T16:03:00Z</cp:lastPrinted>
  <dcterms:created xsi:type="dcterms:W3CDTF">2024-03-14T15:28:00Z</dcterms:created>
  <dcterms:modified xsi:type="dcterms:W3CDTF">2024-03-19T09:33:00Z</dcterms:modified>
</cp:coreProperties>
</file>